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CDA7B" w14:textId="77777777" w:rsidR="00914503" w:rsidRDefault="00064984" w:rsidP="000C492A">
      <w:pPr>
        <w:ind w:left="5040" w:hanging="5040"/>
        <w:jc w:val="center"/>
        <w:rPr>
          <w:rFonts w:ascii="Arial" w:hAnsi="Arial"/>
          <w:b/>
          <w:sz w:val="32"/>
        </w:rPr>
      </w:pPr>
      <w:bookmarkStart w:id="0" w:name="_GoBack"/>
      <w:bookmarkEnd w:id="0"/>
      <w:r>
        <w:rPr>
          <w:rFonts w:ascii="Arial" w:hAnsi="Arial"/>
          <w:b/>
          <w:sz w:val="32"/>
        </w:rPr>
        <w:t>CS</w:t>
      </w:r>
      <w:r w:rsidR="000C492A">
        <w:rPr>
          <w:rFonts w:ascii="Arial" w:hAnsi="Arial"/>
          <w:b/>
          <w:sz w:val="32"/>
        </w:rPr>
        <w:t>D 700: Professional Issues &amp; Portfolio Development</w:t>
      </w:r>
    </w:p>
    <w:p w14:paraId="6E66525C" w14:textId="724A7E50" w:rsidR="00C0501B" w:rsidRDefault="002E6495" w:rsidP="000C492A">
      <w:pPr>
        <w:rPr>
          <w:rFonts w:ascii="Arial" w:hAnsi="Arial"/>
          <w:b/>
        </w:rPr>
      </w:pPr>
      <w:r>
        <w:rPr>
          <w:rFonts w:ascii="Arial" w:hAnsi="Arial"/>
          <w:b/>
          <w:sz w:val="32"/>
        </w:rPr>
        <w:br/>
      </w:r>
      <w:r w:rsidR="000C492A">
        <w:rPr>
          <w:rFonts w:ascii="Arial" w:hAnsi="Arial"/>
          <w:b/>
          <w:sz w:val="26"/>
        </w:rPr>
        <w:t>Spring</w:t>
      </w:r>
      <w:r w:rsidR="00914503">
        <w:rPr>
          <w:rFonts w:ascii="Arial" w:hAnsi="Arial"/>
          <w:b/>
          <w:sz w:val="26"/>
        </w:rPr>
        <w:t xml:space="preserve"> Semester</w:t>
      </w:r>
      <w:r w:rsidR="00E3738B">
        <w:rPr>
          <w:rFonts w:ascii="Arial" w:hAnsi="Arial"/>
          <w:b/>
        </w:rPr>
        <w:tab/>
      </w:r>
      <w:r w:rsidR="00C0501B">
        <w:rPr>
          <w:rFonts w:ascii="Arial" w:hAnsi="Arial"/>
          <w:b/>
        </w:rPr>
        <w:t>201</w:t>
      </w:r>
      <w:r w:rsidR="003F0C0F">
        <w:rPr>
          <w:rFonts w:ascii="Arial" w:hAnsi="Arial"/>
          <w:b/>
        </w:rPr>
        <w:t>9</w:t>
      </w:r>
    </w:p>
    <w:p w14:paraId="514BF8D7" w14:textId="77777777" w:rsidR="00914503" w:rsidRDefault="00914503" w:rsidP="00162AA6">
      <w:pPr>
        <w:ind w:left="2880" w:firstLine="720"/>
        <w:rPr>
          <w:rFonts w:ascii="Arial" w:hAnsi="Arial"/>
          <w:b/>
          <w:sz w:val="22"/>
        </w:rPr>
      </w:pPr>
      <w:r>
        <w:rPr>
          <w:rFonts w:ascii="Arial" w:hAnsi="Arial"/>
          <w:b/>
        </w:rPr>
        <w:tab/>
      </w:r>
      <w:r>
        <w:rPr>
          <w:rFonts w:ascii="Arial" w:hAnsi="Arial"/>
          <w:b/>
        </w:rPr>
        <w:tab/>
      </w:r>
      <w:r>
        <w:rPr>
          <w:rFonts w:ascii="Arial" w:hAnsi="Arial"/>
          <w:b/>
        </w:rPr>
        <w:tab/>
      </w:r>
      <w:r>
        <w:rPr>
          <w:rFonts w:ascii="Arial" w:hAnsi="Arial"/>
          <w:b/>
        </w:rPr>
        <w:tab/>
      </w:r>
    </w:p>
    <w:p w14:paraId="6A962346" w14:textId="77777777" w:rsidR="00914503" w:rsidRDefault="00914503">
      <w:pPr>
        <w:rPr>
          <w:rFonts w:ascii="Arial" w:hAnsi="Arial"/>
          <w:b/>
          <w:sz w:val="22"/>
        </w:rPr>
      </w:pPr>
    </w:p>
    <w:p w14:paraId="1CD42619" w14:textId="77777777" w:rsidR="00C44102" w:rsidRPr="00C44102" w:rsidRDefault="00914503">
      <w:pPr>
        <w:rPr>
          <w:rFonts w:ascii="Arial" w:hAnsi="Arial"/>
          <w:b/>
        </w:rPr>
      </w:pPr>
      <w:r w:rsidRPr="00E3738B">
        <w:rPr>
          <w:rFonts w:ascii="Arial" w:hAnsi="Arial"/>
          <w:b/>
          <w:sz w:val="26"/>
          <w:u w:val="single"/>
        </w:rPr>
        <w:t>Instructor</w:t>
      </w:r>
      <w:r>
        <w:rPr>
          <w:rFonts w:ascii="Arial" w:hAnsi="Arial"/>
          <w:sz w:val="26"/>
        </w:rPr>
        <w:t>:</w:t>
      </w:r>
      <w:r>
        <w:rPr>
          <w:rFonts w:ascii="Arial" w:hAnsi="Arial"/>
        </w:rPr>
        <w:t xml:space="preserve"> </w:t>
      </w:r>
      <w:r>
        <w:rPr>
          <w:rFonts w:ascii="Arial" w:hAnsi="Arial"/>
        </w:rPr>
        <w:tab/>
      </w:r>
      <w:r w:rsidR="00C44102">
        <w:rPr>
          <w:rFonts w:ascii="Arial" w:hAnsi="Arial"/>
          <w:b/>
        </w:rPr>
        <w:t>Sondra Reynolds, M.S., CCC-SLP</w:t>
      </w:r>
      <w:r w:rsidR="00F9144E">
        <w:rPr>
          <w:rFonts w:ascii="Arial" w:hAnsi="Arial"/>
          <w:b/>
        </w:rPr>
        <w:t xml:space="preserve"> and any liaisons available</w:t>
      </w:r>
    </w:p>
    <w:p w14:paraId="11C6559E" w14:textId="77777777" w:rsidR="00914503" w:rsidRDefault="00914503" w:rsidP="00C44102">
      <w:pPr>
        <w:ind w:left="720" w:firstLine="720"/>
        <w:rPr>
          <w:rFonts w:ascii="Arial" w:hAnsi="Arial"/>
          <w:sz w:val="20"/>
        </w:rPr>
      </w:pPr>
      <w:r>
        <w:rPr>
          <w:rFonts w:ascii="Arial" w:hAnsi="Arial"/>
          <w:sz w:val="20"/>
        </w:rPr>
        <w:t xml:space="preserve">Office </w:t>
      </w:r>
      <w:r w:rsidR="00C44102">
        <w:rPr>
          <w:rFonts w:ascii="Arial" w:hAnsi="Arial"/>
          <w:sz w:val="20"/>
        </w:rPr>
        <w:t>36</w:t>
      </w:r>
      <w:r>
        <w:rPr>
          <w:rFonts w:ascii="Arial" w:hAnsi="Arial"/>
          <w:sz w:val="20"/>
        </w:rPr>
        <w:t xml:space="preserve"> CPS, Telephone:  </w:t>
      </w:r>
      <w:r w:rsidR="00C44102">
        <w:rPr>
          <w:rFonts w:ascii="Arial" w:hAnsi="Arial"/>
          <w:sz w:val="20"/>
        </w:rPr>
        <w:t>346-4816</w:t>
      </w:r>
    </w:p>
    <w:p w14:paraId="00CF3B49" w14:textId="77777777" w:rsidR="00C44102" w:rsidRDefault="00914503">
      <w:pPr>
        <w:ind w:left="720" w:firstLine="720"/>
        <w:rPr>
          <w:rFonts w:ascii="Arial" w:hAnsi="Arial"/>
          <w:sz w:val="20"/>
        </w:rPr>
      </w:pPr>
      <w:r>
        <w:rPr>
          <w:rFonts w:ascii="Arial" w:hAnsi="Arial"/>
          <w:sz w:val="20"/>
        </w:rPr>
        <w:t xml:space="preserve">Email:  </w:t>
      </w:r>
      <w:hyperlink r:id="rId8" w:history="1">
        <w:r w:rsidR="002E6495" w:rsidRPr="00510034">
          <w:rPr>
            <w:rStyle w:val="Hyperlink"/>
            <w:rFonts w:ascii="Arial" w:hAnsi="Arial"/>
            <w:sz w:val="20"/>
          </w:rPr>
          <w:t>sreynold@uwsp.edu</w:t>
        </w:r>
      </w:hyperlink>
    </w:p>
    <w:p w14:paraId="29220B6E" w14:textId="77777777" w:rsidR="00914503" w:rsidRDefault="00914503">
      <w:pPr>
        <w:rPr>
          <w:rFonts w:ascii="Times New Roman" w:hAnsi="Times New Roman"/>
        </w:rPr>
      </w:pPr>
    </w:p>
    <w:p w14:paraId="1A1D3F60" w14:textId="77777777" w:rsidR="00914503" w:rsidRDefault="00914503">
      <w:pPr>
        <w:rPr>
          <w:rFonts w:ascii="Arial" w:hAnsi="Arial"/>
          <w:b/>
          <w:sz w:val="26"/>
        </w:rPr>
      </w:pPr>
      <w:r w:rsidRPr="00E3738B">
        <w:rPr>
          <w:rFonts w:ascii="Arial" w:hAnsi="Arial"/>
          <w:b/>
          <w:sz w:val="26"/>
          <w:u w:val="single"/>
        </w:rPr>
        <w:t>Course Description</w:t>
      </w:r>
      <w:r>
        <w:rPr>
          <w:rFonts w:ascii="Arial" w:hAnsi="Arial"/>
          <w:b/>
          <w:sz w:val="26"/>
        </w:rPr>
        <w:t>:</w:t>
      </w:r>
    </w:p>
    <w:p w14:paraId="6F14FEA1" w14:textId="77777777" w:rsidR="00914503" w:rsidRDefault="00531BA1">
      <w:pPr>
        <w:tabs>
          <w:tab w:val="left" w:pos="4680"/>
        </w:tabs>
        <w:ind w:left="1080" w:right="-360"/>
        <w:jc w:val="both"/>
        <w:rPr>
          <w:rFonts w:ascii="Arial" w:hAnsi="Arial" w:cs="Arial"/>
          <w:bCs/>
          <w:sz w:val="20"/>
        </w:rPr>
      </w:pPr>
      <w:r>
        <w:rPr>
          <w:rFonts w:ascii="Arial" w:hAnsi="Arial" w:cs="Arial"/>
          <w:bCs/>
          <w:sz w:val="20"/>
        </w:rPr>
        <w:t>Discussion of e</w:t>
      </w:r>
      <w:r w:rsidR="005143F3">
        <w:rPr>
          <w:rFonts w:ascii="Arial" w:hAnsi="Arial" w:cs="Arial"/>
          <w:bCs/>
          <w:sz w:val="20"/>
        </w:rPr>
        <w:t>ducational organization, legal mandates, certification/licensure</w:t>
      </w:r>
      <w:r>
        <w:rPr>
          <w:rFonts w:ascii="Arial" w:hAnsi="Arial" w:cs="Arial"/>
          <w:bCs/>
          <w:sz w:val="20"/>
        </w:rPr>
        <w:t>, current professional issues, local and state politics and policies.</w:t>
      </w:r>
      <w:r w:rsidR="005143F3">
        <w:rPr>
          <w:rFonts w:ascii="Arial" w:hAnsi="Arial" w:cs="Arial"/>
          <w:bCs/>
          <w:sz w:val="20"/>
        </w:rPr>
        <w:t xml:space="preserve"> </w:t>
      </w:r>
    </w:p>
    <w:p w14:paraId="13796A41" w14:textId="77777777" w:rsidR="005C2F54" w:rsidRDefault="005C2F54">
      <w:pPr>
        <w:tabs>
          <w:tab w:val="left" w:pos="4680"/>
        </w:tabs>
        <w:ind w:left="1080" w:right="-360"/>
        <w:jc w:val="both"/>
        <w:rPr>
          <w:rFonts w:ascii="Arial" w:hAnsi="Arial" w:cs="Arial"/>
          <w:bCs/>
          <w:sz w:val="20"/>
        </w:rPr>
      </w:pPr>
    </w:p>
    <w:p w14:paraId="33EDEFF1" w14:textId="77777777" w:rsidR="005C2F54" w:rsidRDefault="005C2F54">
      <w:pPr>
        <w:tabs>
          <w:tab w:val="left" w:pos="4680"/>
        </w:tabs>
        <w:ind w:left="1080" w:right="-360"/>
        <w:jc w:val="both"/>
        <w:rPr>
          <w:rFonts w:ascii="Arial" w:hAnsi="Arial" w:cs="Arial"/>
          <w:bCs/>
          <w:sz w:val="20"/>
        </w:rPr>
      </w:pPr>
      <w:r>
        <w:rPr>
          <w:rFonts w:ascii="Arial" w:hAnsi="Arial" w:cs="Arial"/>
          <w:bCs/>
          <w:sz w:val="20"/>
        </w:rPr>
        <w:t xml:space="preserve">This course is designed to fulfill Wisconsin’s Department of Public Instruction (DPI) licensing requirements for speech/language pathologists.  The purpose of this course is to </w:t>
      </w:r>
      <w:r w:rsidR="00531BA1">
        <w:rPr>
          <w:rFonts w:ascii="Arial" w:hAnsi="Arial" w:cs="Arial"/>
          <w:bCs/>
          <w:sz w:val="20"/>
        </w:rPr>
        <w:t>familiarize students with the politics and ethical issues associated with public school employment.</w:t>
      </w:r>
    </w:p>
    <w:p w14:paraId="4A1AD075" w14:textId="77777777" w:rsidR="004C1782" w:rsidRDefault="004C1782" w:rsidP="004C1782">
      <w:pPr>
        <w:tabs>
          <w:tab w:val="left" w:pos="4680"/>
        </w:tabs>
        <w:ind w:right="-360"/>
        <w:jc w:val="both"/>
        <w:rPr>
          <w:rFonts w:ascii="Arial" w:hAnsi="Arial" w:cs="Arial"/>
          <w:bCs/>
          <w:sz w:val="20"/>
        </w:rPr>
      </w:pPr>
    </w:p>
    <w:p w14:paraId="01BC0587" w14:textId="77777777" w:rsidR="004C1782" w:rsidRDefault="004C1782" w:rsidP="004C1782">
      <w:pPr>
        <w:tabs>
          <w:tab w:val="left" w:pos="4680"/>
        </w:tabs>
        <w:ind w:right="-360"/>
        <w:jc w:val="both"/>
        <w:rPr>
          <w:rFonts w:ascii="Arial" w:hAnsi="Arial" w:cs="Arial"/>
          <w:bCs/>
          <w:sz w:val="20"/>
        </w:rPr>
      </w:pPr>
    </w:p>
    <w:p w14:paraId="252CCA89" w14:textId="77777777" w:rsidR="00914503" w:rsidRDefault="00914503">
      <w:pPr>
        <w:rPr>
          <w:rFonts w:ascii="Arial" w:hAnsi="Arial"/>
          <w:sz w:val="26"/>
        </w:rPr>
      </w:pPr>
      <w:r w:rsidRPr="00E3738B">
        <w:rPr>
          <w:rFonts w:ascii="Arial" w:hAnsi="Arial"/>
          <w:b/>
          <w:sz w:val="26"/>
          <w:u w:val="single"/>
        </w:rPr>
        <w:t>Course Objectives</w:t>
      </w:r>
      <w:r>
        <w:rPr>
          <w:rFonts w:ascii="Arial" w:hAnsi="Arial"/>
          <w:sz w:val="26"/>
        </w:rPr>
        <w:t>:</w:t>
      </w:r>
    </w:p>
    <w:p w14:paraId="4262AFFB" w14:textId="77777777" w:rsidR="00914503" w:rsidRDefault="00914503">
      <w:pPr>
        <w:ind w:left="720"/>
        <w:jc w:val="both"/>
        <w:rPr>
          <w:rFonts w:ascii="Arial" w:hAnsi="Arial" w:cs="Arial"/>
          <w:bCs/>
          <w:sz w:val="20"/>
        </w:rPr>
      </w:pPr>
      <w:r>
        <w:rPr>
          <w:rFonts w:ascii="Arial" w:hAnsi="Arial" w:cs="Arial"/>
          <w:bCs/>
          <w:sz w:val="20"/>
        </w:rPr>
        <w:t xml:space="preserve">The graduate students in speech-language pathology will develop increased </w:t>
      </w:r>
      <w:r w:rsidR="005143F3">
        <w:rPr>
          <w:rFonts w:ascii="Arial" w:hAnsi="Arial" w:cs="Arial"/>
          <w:bCs/>
          <w:sz w:val="20"/>
        </w:rPr>
        <w:t xml:space="preserve">knowledge </w:t>
      </w:r>
      <w:r>
        <w:rPr>
          <w:rFonts w:ascii="Arial" w:hAnsi="Arial" w:cs="Arial"/>
          <w:bCs/>
          <w:sz w:val="20"/>
        </w:rPr>
        <w:t>of the following:</w:t>
      </w:r>
    </w:p>
    <w:p w14:paraId="5F06023A" w14:textId="77777777" w:rsidR="00914503" w:rsidRDefault="00914503" w:rsidP="006C670D">
      <w:pPr>
        <w:numPr>
          <w:ilvl w:val="0"/>
          <w:numId w:val="19"/>
        </w:numPr>
        <w:ind w:right="-360"/>
        <w:jc w:val="both"/>
        <w:rPr>
          <w:rFonts w:ascii="Arial" w:hAnsi="Arial" w:cs="Arial"/>
          <w:sz w:val="20"/>
        </w:rPr>
      </w:pPr>
      <w:r>
        <w:rPr>
          <w:rFonts w:ascii="Arial" w:hAnsi="Arial" w:cs="Arial"/>
          <w:sz w:val="20"/>
        </w:rPr>
        <w:t xml:space="preserve">The </w:t>
      </w:r>
      <w:r w:rsidR="006436D4">
        <w:rPr>
          <w:rFonts w:ascii="Arial" w:hAnsi="Arial" w:cs="Arial"/>
          <w:sz w:val="20"/>
        </w:rPr>
        <w:t xml:space="preserve">organization </w:t>
      </w:r>
      <w:r w:rsidR="00C360A2">
        <w:rPr>
          <w:rFonts w:ascii="Arial" w:hAnsi="Arial" w:cs="Arial"/>
          <w:sz w:val="20"/>
        </w:rPr>
        <w:t xml:space="preserve">and politics </w:t>
      </w:r>
      <w:r w:rsidR="006436D4">
        <w:rPr>
          <w:rFonts w:ascii="Arial" w:hAnsi="Arial" w:cs="Arial"/>
          <w:sz w:val="20"/>
        </w:rPr>
        <w:t xml:space="preserve">of public schools </w:t>
      </w:r>
    </w:p>
    <w:p w14:paraId="0490674E" w14:textId="77777777" w:rsidR="00914503" w:rsidRDefault="00914503">
      <w:pPr>
        <w:ind w:left="1440" w:right="-360" w:hanging="720"/>
        <w:jc w:val="both"/>
        <w:rPr>
          <w:rFonts w:ascii="Arial" w:hAnsi="Arial" w:cs="Arial"/>
          <w:sz w:val="20"/>
        </w:rPr>
      </w:pPr>
    </w:p>
    <w:p w14:paraId="32D7D4F5" w14:textId="77777777" w:rsidR="00914503" w:rsidRPr="00C360A2" w:rsidRDefault="00C360A2" w:rsidP="00C360A2">
      <w:pPr>
        <w:pStyle w:val="ListParagraph"/>
        <w:numPr>
          <w:ilvl w:val="0"/>
          <w:numId w:val="20"/>
        </w:numPr>
        <w:ind w:right="-360"/>
        <w:jc w:val="both"/>
        <w:rPr>
          <w:rFonts w:ascii="Arial" w:hAnsi="Arial" w:cs="Arial"/>
          <w:sz w:val="20"/>
        </w:rPr>
      </w:pPr>
      <w:r>
        <w:rPr>
          <w:rFonts w:ascii="Arial" w:hAnsi="Arial" w:cs="Arial"/>
          <w:sz w:val="20"/>
        </w:rPr>
        <w:t>C</w:t>
      </w:r>
      <w:r w:rsidR="00914503" w:rsidRPr="00C360A2">
        <w:rPr>
          <w:rFonts w:ascii="Arial" w:hAnsi="Arial" w:cs="Arial"/>
          <w:sz w:val="20"/>
        </w:rPr>
        <w:t xml:space="preserve">urrent </w:t>
      </w:r>
      <w:r w:rsidR="002A01A2" w:rsidRPr="00C360A2">
        <w:rPr>
          <w:rFonts w:ascii="Arial" w:hAnsi="Arial" w:cs="Arial"/>
          <w:sz w:val="20"/>
        </w:rPr>
        <w:t xml:space="preserve">professional </w:t>
      </w:r>
      <w:r w:rsidR="00914503" w:rsidRPr="00C360A2">
        <w:rPr>
          <w:rFonts w:ascii="Arial" w:hAnsi="Arial" w:cs="Arial"/>
          <w:sz w:val="20"/>
        </w:rPr>
        <w:t xml:space="preserve">issues of interest to the </w:t>
      </w:r>
      <w:r w:rsidR="006866BA" w:rsidRPr="00C360A2">
        <w:rPr>
          <w:rFonts w:ascii="Arial" w:hAnsi="Arial" w:cs="Arial"/>
          <w:sz w:val="20"/>
        </w:rPr>
        <w:t>s</w:t>
      </w:r>
      <w:r w:rsidR="00914503" w:rsidRPr="00C360A2">
        <w:rPr>
          <w:rFonts w:ascii="Arial" w:hAnsi="Arial" w:cs="Arial"/>
          <w:sz w:val="20"/>
        </w:rPr>
        <w:t>p</w:t>
      </w:r>
      <w:r w:rsidR="006866BA" w:rsidRPr="00C360A2">
        <w:rPr>
          <w:rFonts w:ascii="Arial" w:hAnsi="Arial" w:cs="Arial"/>
          <w:sz w:val="20"/>
        </w:rPr>
        <w:t xml:space="preserve">eech language pathologist </w:t>
      </w:r>
      <w:proofErr w:type="gramStart"/>
      <w:r w:rsidR="006866BA" w:rsidRPr="00C360A2">
        <w:rPr>
          <w:rFonts w:ascii="Arial" w:hAnsi="Arial" w:cs="Arial"/>
          <w:sz w:val="20"/>
        </w:rPr>
        <w:t xml:space="preserve">and  </w:t>
      </w:r>
      <w:r w:rsidR="00914503" w:rsidRPr="00C360A2">
        <w:rPr>
          <w:rFonts w:ascii="Arial" w:hAnsi="Arial" w:cs="Arial"/>
          <w:sz w:val="20"/>
        </w:rPr>
        <w:t>in</w:t>
      </w:r>
      <w:proofErr w:type="gramEnd"/>
      <w:r w:rsidR="00914503" w:rsidRPr="00C360A2">
        <w:rPr>
          <w:rFonts w:ascii="Arial" w:hAnsi="Arial" w:cs="Arial"/>
          <w:sz w:val="20"/>
        </w:rPr>
        <w:t xml:space="preserve"> the public schools</w:t>
      </w:r>
      <w:r w:rsidR="002A01A2" w:rsidRPr="00C360A2">
        <w:rPr>
          <w:rFonts w:ascii="Arial" w:hAnsi="Arial" w:cs="Arial"/>
          <w:sz w:val="20"/>
        </w:rPr>
        <w:t>:</w:t>
      </w:r>
      <w:r w:rsidR="00914503" w:rsidRPr="00C360A2">
        <w:rPr>
          <w:rFonts w:ascii="Arial" w:hAnsi="Arial" w:cs="Arial"/>
          <w:sz w:val="20"/>
        </w:rPr>
        <w:t xml:space="preserve"> </w:t>
      </w:r>
      <w:r>
        <w:rPr>
          <w:rFonts w:ascii="Arial" w:hAnsi="Arial" w:cs="Arial"/>
          <w:sz w:val="20"/>
        </w:rPr>
        <w:t>teacher rights, liability vs. negligence, school funding, politics: school board, media, Department of Public Instruction, privatization and history of unions</w:t>
      </w:r>
    </w:p>
    <w:p w14:paraId="1D1188A2" w14:textId="77777777" w:rsidR="005143F3" w:rsidRDefault="005143F3" w:rsidP="005143F3">
      <w:pPr>
        <w:ind w:left="1440" w:right="-360"/>
        <w:jc w:val="both"/>
        <w:rPr>
          <w:rFonts w:ascii="Arial" w:hAnsi="Arial" w:cs="Arial"/>
          <w:sz w:val="20"/>
        </w:rPr>
      </w:pPr>
    </w:p>
    <w:p w14:paraId="44B36939" w14:textId="77777777" w:rsidR="005143F3" w:rsidRDefault="00C360A2" w:rsidP="006C670D">
      <w:pPr>
        <w:numPr>
          <w:ilvl w:val="0"/>
          <w:numId w:val="20"/>
        </w:numPr>
        <w:ind w:right="-360"/>
        <w:jc w:val="both"/>
        <w:rPr>
          <w:rFonts w:ascii="Arial" w:hAnsi="Arial" w:cs="Arial"/>
          <w:sz w:val="20"/>
        </w:rPr>
      </w:pPr>
      <w:r>
        <w:rPr>
          <w:rFonts w:ascii="Arial" w:hAnsi="Arial" w:cs="Arial"/>
          <w:sz w:val="20"/>
        </w:rPr>
        <w:t>Portfolio review and development</w:t>
      </w:r>
    </w:p>
    <w:p w14:paraId="31D8764A" w14:textId="77777777" w:rsidR="00914503" w:rsidRDefault="00914503">
      <w:pPr>
        <w:ind w:left="1440" w:right="-360"/>
        <w:jc w:val="both"/>
        <w:rPr>
          <w:rFonts w:ascii="Arial" w:hAnsi="Arial" w:cs="Arial"/>
          <w:sz w:val="20"/>
        </w:rPr>
      </w:pPr>
    </w:p>
    <w:p w14:paraId="583ED2C4" w14:textId="77777777" w:rsidR="00F61901" w:rsidRDefault="00F61901" w:rsidP="00E3738B">
      <w:pPr>
        <w:rPr>
          <w:rFonts w:ascii="Arial" w:hAnsi="Arial"/>
          <w:b/>
          <w:szCs w:val="24"/>
          <w:u w:val="single"/>
        </w:rPr>
      </w:pPr>
    </w:p>
    <w:p w14:paraId="7D2899E4" w14:textId="77777777" w:rsidR="00E3738B" w:rsidRPr="00E3738B" w:rsidRDefault="00E3738B" w:rsidP="00E3738B">
      <w:pPr>
        <w:rPr>
          <w:rFonts w:ascii="Arial" w:hAnsi="Arial"/>
          <w:b/>
          <w:szCs w:val="24"/>
        </w:rPr>
      </w:pPr>
      <w:r w:rsidRPr="00E3738B">
        <w:rPr>
          <w:rFonts w:ascii="Arial" w:hAnsi="Arial"/>
          <w:b/>
          <w:szCs w:val="24"/>
          <w:u w:val="single"/>
        </w:rPr>
        <w:t>ASHA Standards</w:t>
      </w:r>
      <w:r w:rsidRPr="00E3738B">
        <w:rPr>
          <w:rFonts w:ascii="Arial" w:hAnsi="Arial"/>
          <w:b/>
          <w:szCs w:val="24"/>
        </w:rPr>
        <w:t>:</w:t>
      </w:r>
    </w:p>
    <w:p w14:paraId="19A4C73A" w14:textId="77777777" w:rsidR="00E3738B" w:rsidRDefault="00E3738B" w:rsidP="00E3738B">
      <w:pPr>
        <w:jc w:val="both"/>
        <w:rPr>
          <w:rFonts w:ascii="Arial" w:hAnsi="Arial"/>
          <w:b/>
          <w:sz w:val="22"/>
        </w:rPr>
      </w:pPr>
      <w:r>
        <w:rPr>
          <w:rFonts w:ascii="Arial" w:hAnsi="Arial" w:cs="Arial"/>
          <w:bCs/>
          <w:sz w:val="20"/>
        </w:rPr>
        <w:t xml:space="preserve">This course contributes to the development of </w:t>
      </w:r>
      <w:r>
        <w:rPr>
          <w:rFonts w:ascii="Arial" w:hAnsi="Arial" w:cs="Arial"/>
          <w:bCs/>
          <w:i/>
          <w:iCs/>
          <w:sz w:val="20"/>
        </w:rPr>
        <w:t xml:space="preserve">Skills and Knowledges </w:t>
      </w:r>
      <w:r>
        <w:rPr>
          <w:rFonts w:ascii="Arial" w:hAnsi="Arial" w:cs="Arial"/>
          <w:bCs/>
          <w:sz w:val="20"/>
        </w:rPr>
        <w:t>as specified by ASHA, for acquiring clinical competence in speech-language pathology</w:t>
      </w:r>
      <w:r w:rsidR="002A01A2">
        <w:rPr>
          <w:rFonts w:ascii="Arial" w:hAnsi="Arial" w:cs="Arial"/>
          <w:bCs/>
          <w:sz w:val="20"/>
        </w:rPr>
        <w:t xml:space="preserve"> and audiology </w:t>
      </w:r>
      <w:r>
        <w:rPr>
          <w:rFonts w:ascii="Arial" w:hAnsi="Arial" w:cs="Arial"/>
          <w:b/>
          <w:sz w:val="20"/>
        </w:rPr>
        <w:t>(see Standards &amp; Implementation for Clinical Competence in Speech-Language Pathology</w:t>
      </w:r>
      <w:r>
        <w:rPr>
          <w:rFonts w:ascii="Arial" w:hAnsi="Arial" w:cs="Arial"/>
          <w:bCs/>
          <w:sz w:val="20"/>
        </w:rPr>
        <w:t xml:space="preserve">). The skills and knowledges are acquired across a continuum, with increasing levels of independence, consistency, and problem-solving expected over time. Carefully read the standards and levels of competency </w:t>
      </w:r>
      <w:r w:rsidR="00B670A4">
        <w:rPr>
          <w:rFonts w:ascii="Arial" w:hAnsi="Arial" w:cs="Arial"/>
          <w:bCs/>
          <w:sz w:val="20"/>
        </w:rPr>
        <w:t>which</w:t>
      </w:r>
      <w:r>
        <w:rPr>
          <w:rFonts w:ascii="Arial" w:hAnsi="Arial" w:cs="Arial"/>
          <w:bCs/>
          <w:sz w:val="20"/>
        </w:rPr>
        <w:t xml:space="preserve"> apply to you this semester. Take responsibility for documenting experiences that provide evidence of skills.</w:t>
      </w:r>
    </w:p>
    <w:p w14:paraId="617BB83C" w14:textId="77777777" w:rsidR="00914503" w:rsidRDefault="00914503">
      <w:pPr>
        <w:jc w:val="both"/>
        <w:rPr>
          <w:rFonts w:ascii="Arial" w:hAnsi="Arial" w:cs="Arial"/>
          <w:b/>
          <w:sz w:val="20"/>
        </w:rPr>
      </w:pPr>
    </w:p>
    <w:p w14:paraId="6257D087" w14:textId="77777777" w:rsidR="00AE62D6" w:rsidRPr="00552C57" w:rsidRDefault="00AE62D6" w:rsidP="00AE62D6">
      <w:pPr>
        <w:ind w:left="360"/>
        <w:jc w:val="both"/>
        <w:rPr>
          <w:rFonts w:ascii="Arial" w:hAnsi="Arial" w:cs="Arial"/>
          <w:b/>
          <w:sz w:val="20"/>
          <w:u w:val="single"/>
        </w:rPr>
      </w:pPr>
    </w:p>
    <w:p w14:paraId="5DE7B91C" w14:textId="77777777" w:rsidR="00914503" w:rsidRPr="00AE62D6" w:rsidRDefault="00914503" w:rsidP="006C670D">
      <w:pPr>
        <w:numPr>
          <w:ilvl w:val="0"/>
          <w:numId w:val="21"/>
        </w:numPr>
        <w:jc w:val="both"/>
        <w:rPr>
          <w:rFonts w:ascii="Arial" w:hAnsi="Arial" w:cs="Arial"/>
          <w:b/>
          <w:sz w:val="20"/>
          <w:u w:val="single"/>
        </w:rPr>
      </w:pPr>
      <w:r>
        <w:rPr>
          <w:rFonts w:ascii="Arial" w:hAnsi="Arial" w:cs="Arial"/>
          <w:sz w:val="20"/>
        </w:rPr>
        <w:t xml:space="preserve">To develop knowledge about standards of ethical conduct </w:t>
      </w:r>
      <w:r>
        <w:rPr>
          <w:rFonts w:ascii="Arial" w:hAnsi="Arial" w:cs="Arial"/>
          <w:i/>
          <w:iCs/>
          <w:sz w:val="20"/>
        </w:rPr>
        <w:t xml:space="preserve">(ASHA </w:t>
      </w:r>
      <w:r w:rsidR="002A01A2">
        <w:rPr>
          <w:rFonts w:ascii="Arial" w:hAnsi="Arial" w:cs="Arial"/>
          <w:i/>
          <w:iCs/>
          <w:sz w:val="20"/>
        </w:rPr>
        <w:t xml:space="preserve">Speech/Language </w:t>
      </w:r>
      <w:r>
        <w:rPr>
          <w:rFonts w:ascii="Arial" w:hAnsi="Arial" w:cs="Arial"/>
          <w:i/>
          <w:iCs/>
          <w:sz w:val="20"/>
        </w:rPr>
        <w:t>Stan. III-E</w:t>
      </w:r>
      <w:r w:rsidR="002A01A2">
        <w:rPr>
          <w:rFonts w:ascii="Arial" w:hAnsi="Arial" w:cs="Arial"/>
          <w:i/>
          <w:iCs/>
          <w:sz w:val="20"/>
        </w:rPr>
        <w:t xml:space="preserve"> &amp; Stan. IV-G-3d</w:t>
      </w:r>
      <w:r>
        <w:rPr>
          <w:rFonts w:ascii="Arial" w:hAnsi="Arial" w:cs="Arial"/>
          <w:i/>
          <w:iCs/>
          <w:sz w:val="20"/>
        </w:rPr>
        <w:t>)</w:t>
      </w:r>
      <w:r w:rsidR="004B4791">
        <w:rPr>
          <w:rFonts w:ascii="Arial" w:hAnsi="Arial" w:cs="Arial"/>
          <w:i/>
          <w:iCs/>
          <w:sz w:val="20"/>
        </w:rPr>
        <w:t xml:space="preserve"> </w:t>
      </w:r>
    </w:p>
    <w:p w14:paraId="1DB560DC" w14:textId="77777777" w:rsidR="00AE62D6" w:rsidRDefault="00AE62D6" w:rsidP="00AE62D6">
      <w:pPr>
        <w:ind w:left="360"/>
        <w:jc w:val="both"/>
        <w:rPr>
          <w:rFonts w:ascii="Arial" w:hAnsi="Arial" w:cs="Arial"/>
          <w:i/>
          <w:sz w:val="20"/>
        </w:rPr>
      </w:pPr>
    </w:p>
    <w:p w14:paraId="52518ACC" w14:textId="77777777" w:rsidR="00AE62D6" w:rsidRDefault="00AE62D6" w:rsidP="00AE62D6">
      <w:pPr>
        <w:ind w:left="360"/>
        <w:jc w:val="both"/>
        <w:rPr>
          <w:rFonts w:ascii="Arial" w:hAnsi="Arial" w:cs="Arial"/>
          <w:b/>
          <w:sz w:val="20"/>
          <w:u w:val="single"/>
        </w:rPr>
      </w:pPr>
    </w:p>
    <w:p w14:paraId="1D469AC3" w14:textId="77777777" w:rsidR="000D2A0E" w:rsidRPr="000D2A0E" w:rsidRDefault="00914503" w:rsidP="006C670D">
      <w:pPr>
        <w:numPr>
          <w:ilvl w:val="0"/>
          <w:numId w:val="21"/>
        </w:numPr>
        <w:jc w:val="both"/>
        <w:rPr>
          <w:rFonts w:ascii="Arial" w:hAnsi="Arial" w:cs="Arial"/>
          <w:i/>
          <w:sz w:val="20"/>
        </w:rPr>
      </w:pPr>
      <w:r w:rsidRPr="000D2A0E">
        <w:rPr>
          <w:rFonts w:ascii="Arial" w:hAnsi="Arial" w:cs="Arial"/>
          <w:sz w:val="20"/>
        </w:rPr>
        <w:t>To develop knowledge about contemporary professional issues</w:t>
      </w:r>
      <w:r w:rsidR="00A9703D" w:rsidRPr="000D2A0E">
        <w:rPr>
          <w:rFonts w:ascii="Arial" w:hAnsi="Arial" w:cs="Arial"/>
          <w:sz w:val="20"/>
        </w:rPr>
        <w:t>, laws, regulations, and policies</w:t>
      </w:r>
      <w:r w:rsidRPr="000D2A0E">
        <w:rPr>
          <w:rFonts w:ascii="Arial" w:hAnsi="Arial" w:cs="Arial"/>
          <w:sz w:val="20"/>
        </w:rPr>
        <w:t xml:space="preserve"> </w:t>
      </w:r>
      <w:r w:rsidR="00A9703D" w:rsidRPr="000D2A0E">
        <w:rPr>
          <w:rFonts w:ascii="Arial" w:hAnsi="Arial" w:cs="Arial"/>
          <w:sz w:val="20"/>
        </w:rPr>
        <w:t xml:space="preserve">in educational settings </w:t>
      </w:r>
      <w:r w:rsidRPr="000D2A0E">
        <w:rPr>
          <w:rFonts w:ascii="Arial" w:hAnsi="Arial" w:cs="Arial"/>
          <w:sz w:val="20"/>
        </w:rPr>
        <w:t>(</w:t>
      </w:r>
      <w:r w:rsidRPr="000D2A0E">
        <w:rPr>
          <w:rFonts w:ascii="Arial" w:hAnsi="Arial" w:cs="Arial"/>
          <w:i/>
          <w:iCs/>
          <w:sz w:val="20"/>
        </w:rPr>
        <w:t xml:space="preserve">ASHA </w:t>
      </w:r>
      <w:r w:rsidR="002A01A2" w:rsidRPr="000D2A0E">
        <w:rPr>
          <w:rFonts w:ascii="Arial" w:hAnsi="Arial" w:cs="Arial"/>
          <w:i/>
          <w:iCs/>
          <w:sz w:val="20"/>
        </w:rPr>
        <w:t xml:space="preserve">Speech/Language </w:t>
      </w:r>
      <w:r w:rsidRPr="000D2A0E">
        <w:rPr>
          <w:rFonts w:ascii="Arial" w:hAnsi="Arial" w:cs="Arial"/>
          <w:i/>
          <w:iCs/>
          <w:sz w:val="20"/>
        </w:rPr>
        <w:t>Stan. III-G)</w:t>
      </w:r>
      <w:r w:rsidR="004B4791" w:rsidRPr="000D2A0E">
        <w:rPr>
          <w:rFonts w:ascii="Arial" w:hAnsi="Arial" w:cs="Arial"/>
          <w:i/>
          <w:iCs/>
          <w:sz w:val="20"/>
        </w:rPr>
        <w:t xml:space="preserve"> </w:t>
      </w:r>
    </w:p>
    <w:p w14:paraId="38ABFED6" w14:textId="77777777" w:rsidR="00C360A2" w:rsidRPr="00C360A2" w:rsidRDefault="00C360A2" w:rsidP="00C360A2">
      <w:pPr>
        <w:ind w:left="360"/>
        <w:jc w:val="both"/>
        <w:rPr>
          <w:rFonts w:ascii="Arial" w:hAnsi="Arial" w:cs="Arial"/>
          <w:i/>
          <w:iCs/>
          <w:sz w:val="20"/>
        </w:rPr>
      </w:pPr>
    </w:p>
    <w:p w14:paraId="395C22F9" w14:textId="77777777" w:rsidR="000D2A0E" w:rsidRDefault="00914503" w:rsidP="006C670D">
      <w:pPr>
        <w:numPr>
          <w:ilvl w:val="0"/>
          <w:numId w:val="21"/>
        </w:numPr>
        <w:jc w:val="both"/>
        <w:rPr>
          <w:rFonts w:ascii="Arial" w:hAnsi="Arial" w:cs="Arial"/>
          <w:i/>
          <w:iCs/>
          <w:sz w:val="20"/>
        </w:rPr>
      </w:pPr>
      <w:r w:rsidRPr="000D2A0E">
        <w:rPr>
          <w:rFonts w:ascii="Arial" w:hAnsi="Arial" w:cs="Arial"/>
          <w:sz w:val="20"/>
        </w:rPr>
        <w:t xml:space="preserve">To gain knowledge about certification, licensure, and other relevant professional credentials </w:t>
      </w:r>
      <w:r w:rsidRPr="000D2A0E">
        <w:rPr>
          <w:rFonts w:ascii="Arial" w:hAnsi="Arial" w:cs="Arial"/>
          <w:i/>
          <w:iCs/>
          <w:sz w:val="20"/>
        </w:rPr>
        <w:t xml:space="preserve">(ASHA </w:t>
      </w:r>
      <w:r w:rsidR="002C580D">
        <w:rPr>
          <w:rFonts w:ascii="Arial" w:hAnsi="Arial" w:cs="Arial"/>
          <w:i/>
          <w:iCs/>
          <w:sz w:val="20"/>
        </w:rPr>
        <w:t>Speech/Language Stan. III</w:t>
      </w:r>
      <w:r w:rsidRPr="000D2A0E">
        <w:rPr>
          <w:rFonts w:ascii="Arial" w:hAnsi="Arial" w:cs="Arial"/>
          <w:i/>
          <w:iCs/>
          <w:sz w:val="20"/>
        </w:rPr>
        <w:t>)</w:t>
      </w:r>
      <w:r w:rsidR="004B4791" w:rsidRPr="000D2A0E">
        <w:rPr>
          <w:rFonts w:ascii="Arial" w:hAnsi="Arial" w:cs="Arial"/>
          <w:i/>
          <w:iCs/>
          <w:sz w:val="20"/>
        </w:rPr>
        <w:t xml:space="preserve"> </w:t>
      </w:r>
    </w:p>
    <w:p w14:paraId="1EB66C06" w14:textId="77777777" w:rsidR="000D2A0E" w:rsidRPr="000D2A0E" w:rsidRDefault="000D2A0E" w:rsidP="000D2A0E">
      <w:pPr>
        <w:ind w:left="360"/>
        <w:jc w:val="both"/>
        <w:rPr>
          <w:rFonts w:ascii="Arial" w:hAnsi="Arial" w:cs="Arial"/>
          <w:i/>
          <w:iCs/>
          <w:sz w:val="20"/>
        </w:rPr>
      </w:pPr>
    </w:p>
    <w:p w14:paraId="575AD32F" w14:textId="4B931294" w:rsidR="000D2A0E" w:rsidRDefault="000D2A0E" w:rsidP="002E6495">
      <w:pPr>
        <w:tabs>
          <w:tab w:val="left" w:pos="3285"/>
        </w:tabs>
        <w:ind w:left="360"/>
        <w:jc w:val="both"/>
        <w:rPr>
          <w:rFonts w:ascii="Arial" w:hAnsi="Arial" w:cs="Arial"/>
          <w:b/>
          <w:sz w:val="20"/>
          <w:u w:val="single"/>
        </w:rPr>
      </w:pPr>
    </w:p>
    <w:p w14:paraId="643C8DDB" w14:textId="021AFF73" w:rsidR="006B0F36" w:rsidRDefault="006B0F36" w:rsidP="002E6495">
      <w:pPr>
        <w:tabs>
          <w:tab w:val="left" w:pos="3285"/>
        </w:tabs>
        <w:ind w:left="360"/>
        <w:jc w:val="both"/>
        <w:rPr>
          <w:rFonts w:ascii="Arial" w:hAnsi="Arial" w:cs="Arial"/>
          <w:b/>
          <w:sz w:val="20"/>
          <w:u w:val="single"/>
        </w:rPr>
      </w:pPr>
    </w:p>
    <w:p w14:paraId="60C6A00A" w14:textId="77777777" w:rsidR="006B0F36" w:rsidRDefault="006B0F36" w:rsidP="002E6495">
      <w:pPr>
        <w:tabs>
          <w:tab w:val="left" w:pos="3285"/>
        </w:tabs>
        <w:ind w:left="360"/>
        <w:jc w:val="both"/>
        <w:rPr>
          <w:rFonts w:ascii="Arial" w:hAnsi="Arial" w:cs="Arial"/>
          <w:b/>
          <w:sz w:val="20"/>
          <w:u w:val="single"/>
        </w:rPr>
      </w:pPr>
    </w:p>
    <w:p w14:paraId="526483F8" w14:textId="77777777" w:rsidR="002E6495" w:rsidRDefault="002E6495" w:rsidP="002E6495">
      <w:pPr>
        <w:tabs>
          <w:tab w:val="left" w:pos="3285"/>
        </w:tabs>
        <w:ind w:left="360"/>
        <w:jc w:val="both"/>
        <w:rPr>
          <w:rFonts w:ascii="Arial" w:hAnsi="Arial" w:cs="Arial"/>
          <w:b/>
          <w:sz w:val="20"/>
          <w:u w:val="single"/>
        </w:rPr>
      </w:pPr>
    </w:p>
    <w:p w14:paraId="7527AF63" w14:textId="77777777" w:rsidR="002E6495" w:rsidRDefault="002E6495" w:rsidP="002E6495">
      <w:pPr>
        <w:tabs>
          <w:tab w:val="left" w:pos="3285"/>
        </w:tabs>
        <w:ind w:left="360"/>
        <w:jc w:val="both"/>
        <w:rPr>
          <w:rFonts w:ascii="Arial" w:hAnsi="Arial" w:cs="Arial"/>
          <w:b/>
          <w:sz w:val="20"/>
          <w:u w:val="single"/>
        </w:rPr>
      </w:pPr>
    </w:p>
    <w:p w14:paraId="0E805132" w14:textId="77777777" w:rsidR="002E6495" w:rsidRDefault="002E6495" w:rsidP="002E6495">
      <w:pPr>
        <w:tabs>
          <w:tab w:val="left" w:pos="3285"/>
        </w:tabs>
        <w:ind w:left="360"/>
        <w:jc w:val="both"/>
        <w:rPr>
          <w:rFonts w:ascii="Arial" w:hAnsi="Arial" w:cs="Arial"/>
          <w:b/>
          <w:sz w:val="20"/>
          <w:u w:val="single"/>
        </w:rPr>
      </w:pPr>
    </w:p>
    <w:p w14:paraId="6BB791C0" w14:textId="77777777" w:rsidR="000D2A0E" w:rsidRDefault="000D2A0E" w:rsidP="000D2A0E">
      <w:pPr>
        <w:ind w:left="360"/>
        <w:jc w:val="both"/>
        <w:rPr>
          <w:rFonts w:ascii="Arial" w:hAnsi="Arial" w:cs="Arial"/>
          <w:b/>
          <w:sz w:val="20"/>
          <w:u w:val="single"/>
        </w:rPr>
      </w:pPr>
    </w:p>
    <w:p w14:paraId="7C5F617E" w14:textId="77777777" w:rsidR="00E3738B" w:rsidRPr="00E3738B" w:rsidRDefault="00E3738B" w:rsidP="00E3738B">
      <w:pPr>
        <w:rPr>
          <w:rFonts w:ascii="Arial" w:hAnsi="Arial"/>
          <w:b/>
          <w:szCs w:val="24"/>
        </w:rPr>
      </w:pPr>
      <w:r w:rsidRPr="00E3738B">
        <w:rPr>
          <w:rFonts w:ascii="Arial" w:hAnsi="Arial"/>
          <w:b/>
          <w:szCs w:val="24"/>
          <w:u w:val="single"/>
        </w:rPr>
        <w:lastRenderedPageBreak/>
        <w:t>Wisconsin Department of Public Instruction PI - 34 Content Standards</w:t>
      </w:r>
      <w:r w:rsidRPr="00E3738B">
        <w:rPr>
          <w:rFonts w:ascii="Arial" w:hAnsi="Arial"/>
          <w:b/>
          <w:szCs w:val="24"/>
        </w:rPr>
        <w:t>:</w:t>
      </w:r>
    </w:p>
    <w:p w14:paraId="722C0A98" w14:textId="77777777" w:rsidR="00914503" w:rsidRDefault="00914503">
      <w:pPr>
        <w:rPr>
          <w:rFonts w:ascii="Arial" w:hAnsi="Arial"/>
          <w:bCs/>
          <w:sz w:val="20"/>
        </w:rPr>
      </w:pPr>
      <w:r>
        <w:rPr>
          <w:rFonts w:ascii="Arial" w:hAnsi="Arial"/>
          <w:bCs/>
          <w:sz w:val="20"/>
        </w:rPr>
        <w:t xml:space="preserve">This course satisfies the knowledge and/or skills corresponding to the </w:t>
      </w:r>
      <w:r w:rsidR="004E61CE">
        <w:rPr>
          <w:rFonts w:ascii="Arial" w:hAnsi="Arial"/>
          <w:bCs/>
          <w:sz w:val="20"/>
        </w:rPr>
        <w:t xml:space="preserve">following </w:t>
      </w:r>
      <w:r>
        <w:rPr>
          <w:rFonts w:ascii="Arial" w:hAnsi="Arial"/>
          <w:bCs/>
          <w:sz w:val="20"/>
        </w:rPr>
        <w:t xml:space="preserve">Wisconsin Department of Public Instruction PI-34 Content Standards:  </w:t>
      </w:r>
    </w:p>
    <w:p w14:paraId="1E9F51BF" w14:textId="77777777" w:rsidR="004E61CE" w:rsidRPr="009B5605" w:rsidRDefault="004E61CE" w:rsidP="006C670D">
      <w:pPr>
        <w:numPr>
          <w:ilvl w:val="0"/>
          <w:numId w:val="22"/>
        </w:numPr>
        <w:rPr>
          <w:rFonts w:ascii="Arial" w:hAnsi="Arial"/>
          <w:bCs/>
          <w:i/>
          <w:iCs/>
          <w:sz w:val="20"/>
        </w:rPr>
      </w:pPr>
      <w:r w:rsidRPr="009B5605">
        <w:rPr>
          <w:rFonts w:ascii="Arial" w:hAnsi="Arial"/>
          <w:bCs/>
          <w:i/>
          <w:iCs/>
          <w:sz w:val="20"/>
        </w:rPr>
        <w:t xml:space="preserve">Critical thinking, problem solving, flexibility, and collaboration (Standard 6 </w:t>
      </w:r>
      <w:proofErr w:type="gramStart"/>
      <w:r w:rsidRPr="009B5605">
        <w:rPr>
          <w:rFonts w:ascii="Arial" w:hAnsi="Arial"/>
          <w:bCs/>
          <w:i/>
          <w:iCs/>
          <w:sz w:val="20"/>
        </w:rPr>
        <w:t>A,B</w:t>
      </w:r>
      <w:proofErr w:type="gramEnd"/>
      <w:r w:rsidRPr="009B5605">
        <w:rPr>
          <w:rFonts w:ascii="Arial" w:hAnsi="Arial"/>
          <w:bCs/>
          <w:i/>
          <w:iCs/>
          <w:sz w:val="20"/>
        </w:rPr>
        <w:t>,C,E)</w:t>
      </w:r>
    </w:p>
    <w:p w14:paraId="610FCED9" w14:textId="77777777" w:rsidR="00914503" w:rsidRPr="009B5605" w:rsidRDefault="00914503" w:rsidP="006C670D">
      <w:pPr>
        <w:numPr>
          <w:ilvl w:val="0"/>
          <w:numId w:val="22"/>
        </w:numPr>
        <w:rPr>
          <w:rFonts w:ascii="Arial" w:hAnsi="Arial"/>
          <w:bCs/>
          <w:i/>
          <w:iCs/>
          <w:sz w:val="20"/>
        </w:rPr>
      </w:pPr>
      <w:r w:rsidRPr="009B5605">
        <w:rPr>
          <w:rFonts w:ascii="Arial" w:hAnsi="Arial"/>
          <w:bCs/>
          <w:i/>
          <w:iCs/>
          <w:sz w:val="20"/>
        </w:rPr>
        <w:t>State and federal laws to include general and special education (Standard 7A)</w:t>
      </w:r>
    </w:p>
    <w:p w14:paraId="367F3918" w14:textId="77777777" w:rsidR="00914503" w:rsidRPr="009B5605" w:rsidRDefault="00914503" w:rsidP="006C670D">
      <w:pPr>
        <w:numPr>
          <w:ilvl w:val="0"/>
          <w:numId w:val="22"/>
        </w:numPr>
        <w:rPr>
          <w:rFonts w:ascii="Arial" w:hAnsi="Arial"/>
          <w:bCs/>
          <w:i/>
          <w:iCs/>
          <w:sz w:val="20"/>
        </w:rPr>
      </w:pPr>
      <w:r w:rsidRPr="009B5605">
        <w:rPr>
          <w:rFonts w:ascii="Arial" w:hAnsi="Arial"/>
          <w:bCs/>
          <w:i/>
          <w:iCs/>
          <w:sz w:val="20"/>
        </w:rPr>
        <w:t xml:space="preserve">State and federal laws to include </w:t>
      </w:r>
      <w:smartTag w:uri="urn:schemas-microsoft-com:office:smarttags" w:element="place">
        <w:smartTag w:uri="urn:schemas-microsoft-com:office:smarttags" w:element="State">
          <w:r w:rsidRPr="009B5605">
            <w:rPr>
              <w:rFonts w:ascii="Arial" w:hAnsi="Arial"/>
              <w:bCs/>
              <w:i/>
              <w:iCs/>
              <w:sz w:val="20"/>
            </w:rPr>
            <w:t>Wisconsin</w:t>
          </w:r>
        </w:smartTag>
      </w:smartTag>
      <w:r w:rsidRPr="009B5605">
        <w:rPr>
          <w:rFonts w:ascii="Arial" w:hAnsi="Arial"/>
          <w:bCs/>
          <w:i/>
          <w:iCs/>
          <w:sz w:val="20"/>
        </w:rPr>
        <w:t xml:space="preserve"> model academic standards and how these standards serve as the foundation for programming decisions for students with disabilities (Standard 7B)</w:t>
      </w:r>
    </w:p>
    <w:p w14:paraId="49BE1487" w14:textId="77777777" w:rsidR="004E61CE" w:rsidRPr="009B5605" w:rsidRDefault="004E61CE" w:rsidP="006C670D">
      <w:pPr>
        <w:numPr>
          <w:ilvl w:val="0"/>
          <w:numId w:val="22"/>
        </w:numPr>
        <w:rPr>
          <w:rFonts w:ascii="Arial" w:hAnsi="Arial"/>
          <w:bCs/>
          <w:i/>
          <w:iCs/>
          <w:sz w:val="20"/>
        </w:rPr>
      </w:pPr>
      <w:r w:rsidRPr="009B5605">
        <w:rPr>
          <w:rFonts w:ascii="Arial" w:hAnsi="Arial"/>
          <w:bCs/>
          <w:i/>
          <w:iCs/>
          <w:sz w:val="20"/>
        </w:rPr>
        <w:t>Development of collaborative relationships using a variety of resources (Standard 9 A,B,D,F,G)</w:t>
      </w:r>
    </w:p>
    <w:p w14:paraId="1C264B79" w14:textId="77777777" w:rsidR="00914503" w:rsidRDefault="00914503">
      <w:pPr>
        <w:rPr>
          <w:rFonts w:ascii="Arial" w:hAnsi="Arial" w:cs="Arial"/>
          <w:bCs/>
          <w:sz w:val="20"/>
        </w:rPr>
      </w:pPr>
    </w:p>
    <w:p w14:paraId="042A1EED" w14:textId="77777777" w:rsidR="00182D8D" w:rsidRDefault="00182D8D">
      <w:pPr>
        <w:rPr>
          <w:rFonts w:ascii="Arial" w:hAnsi="Arial" w:cs="Arial"/>
          <w:bCs/>
          <w:sz w:val="20"/>
        </w:rPr>
      </w:pPr>
    </w:p>
    <w:p w14:paraId="5EF125E4" w14:textId="77777777" w:rsidR="00E3738B" w:rsidRPr="00E3738B" w:rsidRDefault="00E3738B" w:rsidP="00E3738B">
      <w:pPr>
        <w:jc w:val="both"/>
        <w:rPr>
          <w:b/>
          <w:szCs w:val="24"/>
          <w:u w:val="single"/>
        </w:rPr>
      </w:pPr>
      <w:r w:rsidRPr="00E3738B">
        <w:rPr>
          <w:rFonts w:ascii="Arial" w:hAnsi="Arial"/>
          <w:b/>
          <w:szCs w:val="24"/>
          <w:u w:val="single"/>
        </w:rPr>
        <w:t>Wisconsin Department of Public Instruction PI - 34 Teacher Standards</w:t>
      </w:r>
      <w:r w:rsidRPr="00E3738B">
        <w:rPr>
          <w:rFonts w:ascii="Arial" w:hAnsi="Arial"/>
          <w:b/>
          <w:szCs w:val="24"/>
        </w:rPr>
        <w:t>:</w:t>
      </w:r>
    </w:p>
    <w:p w14:paraId="644773B8" w14:textId="77777777" w:rsidR="00182D8D" w:rsidRDefault="00182D8D">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00" w:lineRule="exact"/>
        <w:jc w:val="both"/>
        <w:rPr>
          <w:rFonts w:ascii="Arial" w:hAnsi="Arial"/>
          <w:b/>
          <w:sz w:val="20"/>
        </w:rPr>
      </w:pPr>
    </w:p>
    <w:p w14:paraId="242F3628" w14:textId="77777777" w:rsidR="00D26F63" w:rsidRDefault="00D26F63">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00" w:lineRule="exact"/>
        <w:jc w:val="both"/>
        <w:rPr>
          <w:rFonts w:ascii="Arial" w:hAnsi="Arial"/>
          <w:sz w:val="20"/>
        </w:rPr>
      </w:pPr>
      <w:r>
        <w:rPr>
          <w:rFonts w:ascii="Arial" w:hAnsi="Arial"/>
          <w:b/>
          <w:sz w:val="20"/>
        </w:rPr>
        <w:t>Standard #9</w:t>
      </w:r>
      <w:r>
        <w:rPr>
          <w:rFonts w:ascii="Arial" w:hAnsi="Arial"/>
          <w:sz w:val="20"/>
        </w:rPr>
        <w:t xml:space="preserve"> The tea</w:t>
      </w:r>
      <w:r w:rsidR="00EB4D0F">
        <w:rPr>
          <w:rFonts w:ascii="Arial" w:hAnsi="Arial"/>
          <w:sz w:val="20"/>
        </w:rPr>
        <w:t>cher is a reflective practitioner who continually evaluates the effects of his/her choices and actions on others (students, parents, and other professionals in the learning community) and who actively seek out; opportunities to grow professionally.</w:t>
      </w:r>
    </w:p>
    <w:p w14:paraId="423D6DFA" w14:textId="77777777" w:rsidR="00EB4D0F" w:rsidRDefault="00EB4D0F">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00" w:lineRule="exact"/>
        <w:jc w:val="both"/>
        <w:rPr>
          <w:rFonts w:ascii="Arial" w:hAnsi="Arial"/>
          <w:sz w:val="20"/>
        </w:rPr>
      </w:pPr>
    </w:p>
    <w:p w14:paraId="49B0FAAB" w14:textId="77777777" w:rsidR="00EB4D0F" w:rsidRPr="00852EA8" w:rsidRDefault="00852EA8" w:rsidP="00852EA8">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00" w:lineRule="exact"/>
        <w:rPr>
          <w:rFonts w:ascii="Arial" w:hAnsi="Arial"/>
          <w:sz w:val="16"/>
          <w:szCs w:val="16"/>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EB4D0F">
        <w:rPr>
          <w:rFonts w:ascii="Arial" w:hAnsi="Arial"/>
          <w:b/>
          <w:sz w:val="20"/>
        </w:rPr>
        <w:t>Knowledge</w:t>
      </w:r>
      <w:r>
        <w:rPr>
          <w:rFonts w:ascii="Arial" w:hAnsi="Arial"/>
          <w:sz w:val="20"/>
        </w:rPr>
        <w:tab/>
      </w:r>
      <w:r>
        <w:rPr>
          <w:rFonts w:ascii="Arial" w:hAnsi="Arial"/>
          <w:sz w:val="20"/>
        </w:rPr>
        <w:tab/>
      </w:r>
      <w:r>
        <w:rPr>
          <w:rFonts w:ascii="Arial" w:hAnsi="Arial"/>
          <w:sz w:val="20"/>
        </w:rPr>
        <w:tab/>
      </w:r>
      <w:r>
        <w:rPr>
          <w:rFonts w:ascii="Arial" w:hAnsi="Arial"/>
          <w:sz w:val="20"/>
        </w:rPr>
        <w:br/>
      </w:r>
      <w:r>
        <w:rPr>
          <w:rFonts w:ascii="Arial" w:hAnsi="Arial"/>
          <w:sz w:val="16"/>
          <w:szCs w:val="16"/>
        </w:rPr>
        <w:t xml:space="preserve">* </w:t>
      </w:r>
      <w:r w:rsidR="00EB4D0F" w:rsidRPr="00852EA8">
        <w:rPr>
          <w:rFonts w:ascii="Arial" w:hAnsi="Arial"/>
          <w:sz w:val="16"/>
          <w:szCs w:val="16"/>
        </w:rPr>
        <w:t xml:space="preserve">The teacher understand methods of inquiry that provide him/her with a variety of </w:t>
      </w:r>
      <w:proofErr w:type="spellStart"/>
      <w:r w:rsidR="00EB4D0F" w:rsidRPr="00852EA8">
        <w:rPr>
          <w:rFonts w:ascii="Arial" w:hAnsi="Arial"/>
          <w:sz w:val="16"/>
          <w:szCs w:val="16"/>
        </w:rPr>
        <w:t>self assessment</w:t>
      </w:r>
      <w:proofErr w:type="spellEnd"/>
      <w:r w:rsidR="00EB4D0F" w:rsidRPr="00852EA8">
        <w:rPr>
          <w:rFonts w:ascii="Arial" w:hAnsi="Arial"/>
          <w:sz w:val="16"/>
          <w:szCs w:val="16"/>
        </w:rPr>
        <w:t xml:space="preserve"> and problem-solving strategies for reflecting on his/her practice, its influences on students’ growth and learning, and the complex </w:t>
      </w:r>
      <w:proofErr w:type="spellStart"/>
      <w:r w:rsidR="00EB4D0F" w:rsidRPr="00852EA8">
        <w:rPr>
          <w:rFonts w:ascii="Arial" w:hAnsi="Arial"/>
          <w:sz w:val="16"/>
          <w:szCs w:val="16"/>
        </w:rPr>
        <w:t>interactiosn</w:t>
      </w:r>
      <w:proofErr w:type="spellEnd"/>
      <w:r w:rsidR="00EB4D0F" w:rsidRPr="00852EA8">
        <w:rPr>
          <w:rFonts w:ascii="Arial" w:hAnsi="Arial"/>
          <w:sz w:val="16"/>
          <w:szCs w:val="16"/>
        </w:rPr>
        <w:t xml:space="preserve"> between them. </w:t>
      </w:r>
      <w:r w:rsidR="00EB4D0F" w:rsidRPr="00852EA8">
        <w:rPr>
          <w:rFonts w:ascii="Arial" w:hAnsi="Arial"/>
          <w:sz w:val="16"/>
          <w:szCs w:val="16"/>
        </w:rPr>
        <w:br/>
      </w:r>
      <w:r>
        <w:rPr>
          <w:rFonts w:ascii="Arial" w:hAnsi="Arial"/>
          <w:sz w:val="16"/>
          <w:szCs w:val="16"/>
        </w:rPr>
        <w:t xml:space="preserve">* </w:t>
      </w:r>
      <w:r w:rsidR="00453BC4" w:rsidRPr="00852EA8">
        <w:rPr>
          <w:rFonts w:ascii="Arial" w:hAnsi="Arial"/>
          <w:sz w:val="16"/>
          <w:szCs w:val="16"/>
        </w:rPr>
        <w:t xml:space="preserve">The teacher understands critical frameworks for </w:t>
      </w:r>
      <w:proofErr w:type="spellStart"/>
      <w:r w:rsidR="00453BC4" w:rsidRPr="00852EA8">
        <w:rPr>
          <w:rFonts w:ascii="Arial" w:hAnsi="Arial"/>
          <w:sz w:val="16"/>
          <w:szCs w:val="16"/>
        </w:rPr>
        <w:t>reflectin</w:t>
      </w:r>
      <w:proofErr w:type="spellEnd"/>
      <w:r w:rsidR="00453BC4" w:rsidRPr="00852EA8">
        <w:rPr>
          <w:rFonts w:ascii="Arial" w:hAnsi="Arial"/>
          <w:sz w:val="16"/>
          <w:szCs w:val="16"/>
        </w:rPr>
        <w:t xml:space="preserve"> on teaching practice (e.g. frameworks from social, cultural, and philosophical foundations of education).</w:t>
      </w:r>
    </w:p>
    <w:p w14:paraId="258D4CB6" w14:textId="77777777" w:rsidR="00453BC4" w:rsidRPr="00EB4D0F" w:rsidRDefault="00852EA8" w:rsidP="00852EA8">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00" w:lineRule="exact"/>
        <w:rPr>
          <w:rFonts w:ascii="Arial" w:hAnsi="Arial"/>
          <w:sz w:val="20"/>
        </w:rPr>
      </w:pPr>
      <w:r>
        <w:rPr>
          <w:rFonts w:ascii="Arial" w:hAnsi="Arial"/>
          <w:sz w:val="16"/>
          <w:szCs w:val="16"/>
        </w:rPr>
        <w:t xml:space="preserve">* </w:t>
      </w:r>
      <w:r w:rsidR="00453BC4" w:rsidRPr="00852EA8">
        <w:rPr>
          <w:rFonts w:ascii="Arial" w:hAnsi="Arial"/>
          <w:sz w:val="16"/>
          <w:szCs w:val="16"/>
        </w:rPr>
        <w:t xml:space="preserve">The teacher is aware of major areas of research on teaching and of resources available for professional learning (e.g. professional </w:t>
      </w:r>
      <w:proofErr w:type="spellStart"/>
      <w:r w:rsidR="00453BC4" w:rsidRPr="00852EA8">
        <w:rPr>
          <w:rFonts w:ascii="Arial" w:hAnsi="Arial"/>
          <w:sz w:val="16"/>
          <w:szCs w:val="16"/>
        </w:rPr>
        <w:t>literatrure</w:t>
      </w:r>
      <w:proofErr w:type="spellEnd"/>
      <w:r w:rsidR="00453BC4" w:rsidRPr="00852EA8">
        <w:rPr>
          <w:rFonts w:ascii="Arial" w:hAnsi="Arial"/>
          <w:sz w:val="16"/>
          <w:szCs w:val="16"/>
        </w:rPr>
        <w:t>, colleagues, professional associations, professional development activities).</w:t>
      </w:r>
      <w:r w:rsidR="00453BC4">
        <w:rPr>
          <w:rFonts w:ascii="Arial" w:hAnsi="Arial"/>
          <w:sz w:val="20"/>
        </w:rPr>
        <w:br/>
      </w:r>
      <w:r w:rsidR="00453BC4">
        <w:rPr>
          <w:rFonts w:ascii="Arial" w:hAnsi="Arial"/>
          <w:sz w:val="20"/>
        </w:rPr>
        <w:br/>
      </w:r>
    </w:p>
    <w:p w14:paraId="38C4ACBF" w14:textId="77777777" w:rsidR="00F2437F" w:rsidRDefault="00852EA8" w:rsidP="00852EA8">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00" w:lineRule="exact"/>
        <w:rPr>
          <w:rFonts w:ascii="Arial" w:hAnsi="Arial"/>
          <w:sz w:val="16"/>
          <w:szCs w:val="16"/>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Dispositions</w:t>
      </w:r>
      <w:r>
        <w:rPr>
          <w:rFonts w:ascii="Arial" w:hAnsi="Arial"/>
          <w:b/>
          <w:sz w:val="20"/>
        </w:rPr>
        <w:br/>
      </w:r>
      <w:r>
        <w:rPr>
          <w:rFonts w:ascii="Arial" w:hAnsi="Arial"/>
          <w:sz w:val="16"/>
          <w:szCs w:val="16"/>
        </w:rPr>
        <w:t>* The teacher values critical thinking and self-directed learning habits of mind</w:t>
      </w:r>
      <w:r>
        <w:rPr>
          <w:rFonts w:ascii="Arial" w:hAnsi="Arial"/>
          <w:sz w:val="16"/>
          <w:szCs w:val="16"/>
        </w:rPr>
        <w:br/>
        <w:t>* The teacher is committed to reflection, assessment, and learning as on ongoing process.</w:t>
      </w:r>
      <w:r>
        <w:rPr>
          <w:rFonts w:ascii="Arial" w:hAnsi="Arial"/>
          <w:sz w:val="16"/>
          <w:szCs w:val="16"/>
        </w:rPr>
        <w:br/>
        <w:t>* The teacher is willing to give and receive help.</w:t>
      </w:r>
      <w:r w:rsidR="00F2437F">
        <w:rPr>
          <w:rFonts w:ascii="Arial" w:hAnsi="Arial"/>
          <w:sz w:val="16"/>
          <w:szCs w:val="16"/>
        </w:rPr>
        <w:br/>
        <w:t>* The teacher is committed to seeking out, developing, and continually refining practices that address the individual needs of students.</w:t>
      </w:r>
      <w:r w:rsidR="00F2437F">
        <w:rPr>
          <w:rFonts w:ascii="Arial" w:hAnsi="Arial"/>
          <w:sz w:val="16"/>
          <w:szCs w:val="16"/>
        </w:rPr>
        <w:br/>
        <w:t>* The teacher recognizes his/her professional responsibility for engaging in and supporting appropriate professional practices for self and colleagues.</w:t>
      </w:r>
    </w:p>
    <w:p w14:paraId="6C23F1ED" w14:textId="77777777" w:rsidR="00F2437F" w:rsidRDefault="00F2437F" w:rsidP="00852EA8">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00" w:lineRule="exact"/>
        <w:rPr>
          <w:rFonts w:ascii="Arial" w:hAnsi="Arial"/>
          <w:sz w:val="16"/>
          <w:szCs w:val="16"/>
        </w:rPr>
      </w:pPr>
    </w:p>
    <w:p w14:paraId="3A05096F" w14:textId="77777777" w:rsidR="00182D8D" w:rsidRPr="00F2437F" w:rsidRDefault="00F2437F" w:rsidP="00852EA8">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00" w:lineRule="exact"/>
        <w:rPr>
          <w:rFonts w:ascii="Arial" w:hAnsi="Arial"/>
          <w:sz w:val="16"/>
          <w:szCs w:val="16"/>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Pr="00F2437F">
        <w:rPr>
          <w:rFonts w:ascii="Arial" w:hAnsi="Arial"/>
          <w:b/>
          <w:sz w:val="20"/>
        </w:rPr>
        <w:t>Performances</w:t>
      </w:r>
      <w:r>
        <w:rPr>
          <w:rFonts w:ascii="Arial" w:hAnsi="Arial"/>
          <w:sz w:val="20"/>
        </w:rPr>
        <w:br/>
      </w:r>
      <w:r>
        <w:rPr>
          <w:rFonts w:ascii="Arial" w:hAnsi="Arial"/>
          <w:sz w:val="16"/>
          <w:szCs w:val="16"/>
        </w:rPr>
        <w:t xml:space="preserve">*The teacher articulates and </w:t>
      </w:r>
      <w:proofErr w:type="spellStart"/>
      <w:r>
        <w:rPr>
          <w:rFonts w:ascii="Arial" w:hAnsi="Arial"/>
          <w:sz w:val="16"/>
          <w:szCs w:val="16"/>
        </w:rPr>
        <w:t>defineds</w:t>
      </w:r>
      <w:proofErr w:type="spellEnd"/>
      <w:r>
        <w:rPr>
          <w:rFonts w:ascii="Arial" w:hAnsi="Arial"/>
          <w:sz w:val="16"/>
          <w:szCs w:val="16"/>
        </w:rPr>
        <w:t xml:space="preserve"> a philosophy of education to guide his/her practice and contributes to the stated philosophy of the school building/district.</w:t>
      </w:r>
      <w:r>
        <w:rPr>
          <w:rFonts w:ascii="Arial" w:hAnsi="Arial"/>
          <w:sz w:val="16"/>
          <w:szCs w:val="16"/>
        </w:rPr>
        <w:br/>
        <w:t>* The teacher uses classroom observation, information about students, cultural, social, and philosophical frame-works, and research as sources for evaluating the outcomes of teaching and learning and as basis for reflecting on and revising practice.</w:t>
      </w:r>
      <w:r>
        <w:rPr>
          <w:rFonts w:ascii="Arial" w:hAnsi="Arial"/>
          <w:sz w:val="16"/>
          <w:szCs w:val="16"/>
        </w:rPr>
        <w:br/>
        <w:t>* The teacher seeks out professional literature, colleagues, and other resources to support his/her own development as a learner and a teacher.</w:t>
      </w:r>
      <w:r>
        <w:rPr>
          <w:rFonts w:ascii="Arial" w:hAnsi="Arial"/>
          <w:sz w:val="16"/>
          <w:szCs w:val="16"/>
        </w:rPr>
        <w:br/>
        <w:t>* The teachers draws upon professional colleagues within the school and other professional areas as supports for reflection, problem-solving and new ideas, actively sharing experiences and seeking and giving feedback.</w:t>
      </w:r>
    </w:p>
    <w:p w14:paraId="6E47B65F" w14:textId="77777777" w:rsidR="00914503" w:rsidRDefault="00914503" w:rsidP="00F2437F">
      <w:pPr>
        <w:rPr>
          <w:rFonts w:ascii="Arial" w:hAnsi="Arial"/>
          <w:b/>
        </w:rPr>
      </w:pPr>
    </w:p>
    <w:p w14:paraId="502C4C8D" w14:textId="77777777" w:rsidR="00F2437F" w:rsidRDefault="00F2437F" w:rsidP="00F2437F">
      <w:pPr>
        <w:rPr>
          <w:rFonts w:ascii="Arial" w:hAnsi="Arial"/>
          <w:sz w:val="20"/>
        </w:rPr>
      </w:pPr>
      <w:r>
        <w:rPr>
          <w:rFonts w:ascii="Arial" w:hAnsi="Arial"/>
          <w:b/>
          <w:sz w:val="20"/>
        </w:rPr>
        <w:t>Standards #10</w:t>
      </w:r>
      <w:r>
        <w:rPr>
          <w:rFonts w:ascii="Arial" w:hAnsi="Arial"/>
          <w:sz w:val="20"/>
        </w:rPr>
        <w:t xml:space="preserve"> The teacher fosters relationships with school colleagues, parents, and agencies in the larger community to support students’ learning and well-being.</w:t>
      </w:r>
    </w:p>
    <w:p w14:paraId="4E81A8BF" w14:textId="77777777" w:rsidR="00F2437F" w:rsidRDefault="00F2437F" w:rsidP="00F2437F">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p>
    <w:p w14:paraId="5F3373F6" w14:textId="77777777" w:rsidR="00F2437F" w:rsidRDefault="00F2437F" w:rsidP="00F2437F">
      <w:pPr>
        <w:rPr>
          <w:rFonts w:ascii="Arial" w:hAnsi="Arial"/>
          <w:sz w:val="16"/>
          <w:szCs w:val="16"/>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Knowledge</w:t>
      </w:r>
      <w:r>
        <w:rPr>
          <w:rFonts w:ascii="Arial" w:hAnsi="Arial"/>
          <w:sz w:val="20"/>
        </w:rPr>
        <w:br/>
      </w:r>
      <w:r>
        <w:rPr>
          <w:rFonts w:ascii="Arial" w:hAnsi="Arial"/>
          <w:sz w:val="16"/>
          <w:szCs w:val="16"/>
        </w:rPr>
        <w:t>* The teacher understands schools as organizations within the larger community context and understands the operations of the relevant aspects of the system(s) within which s/he works.</w:t>
      </w:r>
      <w:r>
        <w:rPr>
          <w:rFonts w:ascii="Arial" w:hAnsi="Arial"/>
          <w:sz w:val="16"/>
          <w:szCs w:val="16"/>
        </w:rPr>
        <w:br/>
        <w:t xml:space="preserve">* The teacher understands </w:t>
      </w:r>
      <w:proofErr w:type="spellStart"/>
      <w:r>
        <w:rPr>
          <w:rFonts w:ascii="Arial" w:hAnsi="Arial"/>
          <w:sz w:val="16"/>
          <w:szCs w:val="16"/>
        </w:rPr>
        <w:t>howfactors</w:t>
      </w:r>
      <w:proofErr w:type="spellEnd"/>
      <w:r>
        <w:rPr>
          <w:rFonts w:ascii="Arial" w:hAnsi="Arial"/>
          <w:sz w:val="16"/>
          <w:szCs w:val="16"/>
        </w:rPr>
        <w:t xml:space="preserve"> in the students’ environment outside of school (e.g. family circumstances, community environments, health, and economic conditions) may influence students’ lives and learning.</w:t>
      </w:r>
      <w:r>
        <w:rPr>
          <w:rFonts w:ascii="Arial" w:hAnsi="Arial"/>
          <w:sz w:val="16"/>
          <w:szCs w:val="16"/>
        </w:rPr>
        <w:br/>
        <w:t>* The teacher understands and imple</w:t>
      </w:r>
      <w:r w:rsidR="00764668">
        <w:rPr>
          <w:rFonts w:ascii="Arial" w:hAnsi="Arial"/>
          <w:sz w:val="16"/>
          <w:szCs w:val="16"/>
        </w:rPr>
        <w:t>ments law</w:t>
      </w:r>
      <w:r>
        <w:rPr>
          <w:rFonts w:ascii="Arial" w:hAnsi="Arial"/>
          <w:sz w:val="16"/>
          <w:szCs w:val="16"/>
        </w:rPr>
        <w:t xml:space="preserve">s related to students’ rights and teacher responsibilities (e.g. for equal education, appropriate education for students with </w:t>
      </w:r>
      <w:r w:rsidR="00764668">
        <w:rPr>
          <w:rFonts w:ascii="Arial" w:hAnsi="Arial"/>
          <w:sz w:val="16"/>
          <w:szCs w:val="16"/>
        </w:rPr>
        <w:t>handicapping conditions, confidentiality, privacy, appropriate treatment of students, reporting in situations related to possible child abuse).</w:t>
      </w:r>
    </w:p>
    <w:p w14:paraId="53F496A2" w14:textId="77777777" w:rsidR="00764668" w:rsidRDefault="00764668" w:rsidP="00F2437F">
      <w:pPr>
        <w:rPr>
          <w:rFonts w:ascii="Arial" w:hAnsi="Arial"/>
          <w:sz w:val="16"/>
          <w:szCs w:val="16"/>
        </w:rPr>
      </w:pPr>
    </w:p>
    <w:p w14:paraId="69439EC3" w14:textId="77777777" w:rsidR="00764668" w:rsidRPr="00764668" w:rsidRDefault="00764668" w:rsidP="00F2437F">
      <w:pPr>
        <w:rPr>
          <w:rFonts w:ascii="Arial" w:hAnsi="Arial"/>
          <w:sz w:val="20"/>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Pr="00764668">
        <w:rPr>
          <w:rFonts w:ascii="Arial" w:hAnsi="Arial"/>
          <w:b/>
          <w:sz w:val="20"/>
        </w:rPr>
        <w:t>Dispositions</w:t>
      </w:r>
    </w:p>
    <w:p w14:paraId="622E9DD7" w14:textId="77777777" w:rsidR="00764668" w:rsidRDefault="00764668" w:rsidP="00764668">
      <w:pPr>
        <w:pStyle w:val="ListParagraph"/>
        <w:ind w:left="0"/>
        <w:rPr>
          <w:rFonts w:ascii="Arial" w:hAnsi="Arial"/>
          <w:sz w:val="16"/>
          <w:szCs w:val="16"/>
        </w:rPr>
      </w:pPr>
      <w:r>
        <w:rPr>
          <w:rFonts w:ascii="Arial" w:hAnsi="Arial"/>
          <w:sz w:val="16"/>
          <w:szCs w:val="16"/>
        </w:rPr>
        <w:t>* The teacher values and appreciates the importance of all aspects of a child’s experience.</w:t>
      </w:r>
      <w:r>
        <w:rPr>
          <w:rFonts w:ascii="Arial" w:hAnsi="Arial"/>
          <w:sz w:val="16"/>
          <w:szCs w:val="16"/>
        </w:rPr>
        <w:br/>
        <w:t>* The teacher is concerned about all aspects of a child’s well-being (cognitive, emotional, social, and physical), and is alert to signs of difficulties.</w:t>
      </w:r>
      <w:r>
        <w:rPr>
          <w:rFonts w:ascii="Arial" w:hAnsi="Arial"/>
          <w:sz w:val="16"/>
          <w:szCs w:val="16"/>
        </w:rPr>
        <w:br/>
        <w:t>* The teacher is willing to consult with other adults regarding the education and well-being of his/her students.</w:t>
      </w:r>
      <w:r>
        <w:rPr>
          <w:rFonts w:ascii="Arial" w:hAnsi="Arial"/>
          <w:sz w:val="16"/>
          <w:szCs w:val="16"/>
        </w:rPr>
        <w:br/>
        <w:t>* The teacher respects the privacy of students and confidentiality of information.</w:t>
      </w:r>
      <w:r>
        <w:rPr>
          <w:rFonts w:ascii="Arial" w:hAnsi="Arial"/>
          <w:sz w:val="16"/>
          <w:szCs w:val="16"/>
        </w:rPr>
        <w:br/>
        <w:t>* The teacher is willing to work with other professionals to improve the overall learning environment for students.</w:t>
      </w:r>
      <w:r>
        <w:rPr>
          <w:rFonts w:ascii="Arial" w:hAnsi="Arial"/>
          <w:sz w:val="16"/>
          <w:szCs w:val="16"/>
        </w:rPr>
        <w:br/>
      </w:r>
    </w:p>
    <w:p w14:paraId="316A3CBD" w14:textId="77777777" w:rsidR="00764668" w:rsidRPr="00764668" w:rsidRDefault="00764668" w:rsidP="00764668">
      <w:pPr>
        <w:pStyle w:val="ListParagraph"/>
        <w:ind w:left="0" w:firstLine="720"/>
        <w:rPr>
          <w:rFonts w:ascii="Arial" w:hAnsi="Arial"/>
          <w:sz w:val="16"/>
          <w:szCs w:val="16"/>
        </w:rPr>
      </w:pPr>
      <w:r>
        <w:rPr>
          <w:rFonts w:ascii="Arial" w:hAnsi="Arial"/>
          <w:b/>
          <w:sz w:val="20"/>
        </w:rPr>
        <w:t xml:space="preserve">                                                          </w:t>
      </w:r>
      <w:r w:rsidRPr="00764668">
        <w:rPr>
          <w:rFonts w:ascii="Arial" w:hAnsi="Arial"/>
          <w:b/>
          <w:sz w:val="20"/>
        </w:rPr>
        <w:t>Performances</w:t>
      </w:r>
      <w:r>
        <w:rPr>
          <w:rFonts w:ascii="Arial" w:hAnsi="Arial"/>
          <w:b/>
          <w:sz w:val="20"/>
        </w:rPr>
        <w:br/>
      </w:r>
      <w:r>
        <w:rPr>
          <w:rFonts w:ascii="Arial" w:hAnsi="Arial"/>
          <w:sz w:val="16"/>
          <w:szCs w:val="16"/>
        </w:rPr>
        <w:t>*  The teacher participates in collegial activities designed to make the entire school a productive learning environment.</w:t>
      </w:r>
      <w:r>
        <w:rPr>
          <w:rFonts w:ascii="Arial" w:hAnsi="Arial"/>
          <w:sz w:val="16"/>
          <w:szCs w:val="16"/>
        </w:rPr>
        <w:br/>
        <w:t xml:space="preserve">* The teacher makes links with the learners’ other environments on behalf of students, by consulting with parents, counselors, teachers of </w:t>
      </w:r>
      <w:r>
        <w:rPr>
          <w:rFonts w:ascii="Arial" w:hAnsi="Arial"/>
          <w:sz w:val="16"/>
          <w:szCs w:val="16"/>
        </w:rPr>
        <w:lastRenderedPageBreak/>
        <w:t>other classes and activities within the schools, and professionals in other community agencies.</w:t>
      </w:r>
      <w:r>
        <w:rPr>
          <w:rFonts w:ascii="Arial" w:hAnsi="Arial"/>
          <w:sz w:val="16"/>
          <w:szCs w:val="16"/>
        </w:rPr>
        <w:br/>
        <w:t>* The teacher can identify and use community resources to foster student learning.</w:t>
      </w:r>
      <w:r>
        <w:rPr>
          <w:rFonts w:ascii="Arial" w:hAnsi="Arial"/>
          <w:sz w:val="16"/>
          <w:szCs w:val="16"/>
        </w:rPr>
        <w:br/>
        <w:t>* The teacher establishes respectful and productive relationships with parents and guardians from diverse home and community situations, and seeks to develop cooperative partnerships in support of student learning and well-being.</w:t>
      </w:r>
      <w:r>
        <w:rPr>
          <w:rFonts w:ascii="Arial" w:hAnsi="Arial"/>
          <w:sz w:val="16"/>
          <w:szCs w:val="16"/>
        </w:rPr>
        <w:br/>
        <w:t>* The teachers acts and an advocate for students.</w:t>
      </w:r>
    </w:p>
    <w:p w14:paraId="53A8ED42" w14:textId="77777777" w:rsidR="00914503" w:rsidRDefault="00914503">
      <w:pPr>
        <w:ind w:left="1425"/>
        <w:rPr>
          <w:rFonts w:ascii="Arial" w:hAnsi="Arial" w:cs="Arial"/>
          <w:bCs/>
          <w:sz w:val="20"/>
        </w:rPr>
      </w:pPr>
    </w:p>
    <w:p w14:paraId="12A2EB93" w14:textId="77777777" w:rsidR="00E3738B" w:rsidRDefault="00E3738B" w:rsidP="00E3738B">
      <w:pPr>
        <w:rPr>
          <w:rFonts w:ascii="Arial" w:hAnsi="Arial"/>
          <w:b/>
          <w:sz w:val="26"/>
        </w:rPr>
      </w:pPr>
      <w:r>
        <w:rPr>
          <w:rFonts w:ascii="Arial" w:hAnsi="Arial"/>
          <w:b/>
          <w:sz w:val="26"/>
          <w:u w:val="single"/>
        </w:rPr>
        <w:t>Classroom/Exam Accommodations</w:t>
      </w:r>
      <w:r>
        <w:rPr>
          <w:rFonts w:ascii="Arial" w:hAnsi="Arial"/>
          <w:b/>
          <w:sz w:val="26"/>
        </w:rPr>
        <w:t>:</w:t>
      </w:r>
    </w:p>
    <w:p w14:paraId="0F341DC7" w14:textId="77777777" w:rsidR="00E3738B" w:rsidRDefault="00E3738B" w:rsidP="00B35F6E">
      <w:pPr>
        <w:ind w:left="720"/>
        <w:jc w:val="both"/>
        <w:rPr>
          <w:rFonts w:ascii="Arial" w:hAnsi="Arial"/>
          <w:sz w:val="20"/>
        </w:rPr>
      </w:pPr>
      <w:r>
        <w:rPr>
          <w:rFonts w:ascii="Arial" w:hAnsi="Arial"/>
          <w:sz w:val="20"/>
        </w:rPr>
        <w:t xml:space="preserve">Reasonable accommodations are available for students who have a documented disability. Please notify </w:t>
      </w:r>
      <w:r w:rsidR="002E6495">
        <w:rPr>
          <w:rFonts w:ascii="Arial" w:hAnsi="Arial"/>
          <w:sz w:val="20"/>
        </w:rPr>
        <w:t>M</w:t>
      </w:r>
      <w:r w:rsidR="002C580D">
        <w:rPr>
          <w:rFonts w:ascii="Arial" w:hAnsi="Arial"/>
          <w:sz w:val="20"/>
        </w:rPr>
        <w:t>rs. Reynolds</w:t>
      </w:r>
      <w:r>
        <w:rPr>
          <w:rFonts w:ascii="Arial" w:hAnsi="Arial"/>
          <w:sz w:val="20"/>
        </w:rPr>
        <w:t xml:space="preserve"> during the first week of classes of any needs based on a disability that may require a reasonable modification in order for you to participate fully in this course. All accommodations should be approved through the Office for Students with Disabilities in the </w:t>
      </w:r>
      <w:smartTag w:uri="urn:schemas-microsoft-com:office:smarttags" w:element="place">
        <w:smartTag w:uri="urn:schemas-microsoft-com:office:smarttags" w:element="PlaceName">
          <w:r>
            <w:rPr>
              <w:rFonts w:ascii="Arial" w:hAnsi="Arial"/>
              <w:sz w:val="20"/>
            </w:rPr>
            <w:t>Student</w:t>
          </w:r>
        </w:smartTag>
        <w:r>
          <w:rPr>
            <w:rFonts w:ascii="Arial" w:hAnsi="Arial"/>
            <w:sz w:val="20"/>
          </w:rPr>
          <w:t xml:space="preserve"> </w:t>
        </w:r>
        <w:smartTag w:uri="urn:schemas-microsoft-com:office:smarttags" w:element="PlaceName">
          <w:r>
            <w:rPr>
              <w:rFonts w:ascii="Arial" w:hAnsi="Arial"/>
              <w:sz w:val="20"/>
            </w:rPr>
            <w:t>Services</w:t>
          </w:r>
        </w:smartTag>
        <w:r>
          <w:rPr>
            <w:rFonts w:ascii="Arial" w:hAnsi="Arial"/>
            <w:sz w:val="20"/>
          </w:rPr>
          <w:t xml:space="preserve"> </w:t>
        </w:r>
        <w:smartTag w:uri="urn:schemas-microsoft-com:office:smarttags" w:element="PlaceType">
          <w:r>
            <w:rPr>
              <w:rFonts w:ascii="Arial" w:hAnsi="Arial"/>
              <w:sz w:val="20"/>
            </w:rPr>
            <w:t>Center</w:t>
          </w:r>
        </w:smartTag>
      </w:smartTag>
      <w:r>
        <w:rPr>
          <w:rFonts w:ascii="Arial" w:hAnsi="Arial"/>
          <w:sz w:val="20"/>
        </w:rPr>
        <w:t>.</w:t>
      </w:r>
    </w:p>
    <w:p w14:paraId="5D6717AF" w14:textId="77777777" w:rsidR="000A6D16" w:rsidRDefault="000A6D16" w:rsidP="00B35F6E">
      <w:pPr>
        <w:ind w:left="720"/>
        <w:jc w:val="both"/>
        <w:rPr>
          <w:rFonts w:ascii="Arial" w:hAnsi="Arial"/>
          <w:sz w:val="20"/>
        </w:rPr>
      </w:pPr>
    </w:p>
    <w:p w14:paraId="57047DD9" w14:textId="77777777" w:rsidR="000A6D16" w:rsidRPr="00182D8D" w:rsidRDefault="002C580D" w:rsidP="00B35F6E">
      <w:pPr>
        <w:spacing w:line="200" w:lineRule="exact"/>
        <w:ind w:left="720"/>
        <w:jc w:val="both"/>
        <w:rPr>
          <w:rFonts w:ascii="Arial" w:hAnsi="Arial"/>
          <w:b/>
        </w:rPr>
      </w:pPr>
      <w:r>
        <w:rPr>
          <w:rFonts w:ascii="Arial" w:hAnsi="Arial" w:cs="Arial"/>
          <w:sz w:val="20"/>
        </w:rPr>
        <w:t>Instructors will also</w:t>
      </w:r>
      <w:r w:rsidR="000A6D16" w:rsidRPr="00182D8D">
        <w:rPr>
          <w:rFonts w:ascii="Arial" w:hAnsi="Arial" w:cs="Arial"/>
          <w:sz w:val="20"/>
        </w:rPr>
        <w:t xml:space="preserve"> accommodate religious beliefs according to UWS 22.03</w:t>
      </w:r>
      <w:r w:rsidR="00715BF1">
        <w:rPr>
          <w:rFonts w:ascii="Arial" w:hAnsi="Arial" w:cs="Arial"/>
          <w:sz w:val="20"/>
        </w:rPr>
        <w:t>.  Please</w:t>
      </w:r>
      <w:r w:rsidR="000A6D16" w:rsidRPr="00182D8D">
        <w:rPr>
          <w:rFonts w:ascii="Arial" w:hAnsi="Arial" w:cs="Arial"/>
          <w:sz w:val="20"/>
        </w:rPr>
        <w:t xml:space="preserve"> notify me within the first </w:t>
      </w:r>
      <w:r w:rsidR="00182D8D" w:rsidRPr="00182D8D">
        <w:rPr>
          <w:rFonts w:ascii="Arial" w:hAnsi="Arial" w:cs="Arial"/>
          <w:sz w:val="20"/>
        </w:rPr>
        <w:t xml:space="preserve">three </w:t>
      </w:r>
      <w:r w:rsidR="000A6D16" w:rsidRPr="00182D8D">
        <w:rPr>
          <w:rFonts w:ascii="Arial" w:hAnsi="Arial" w:cs="Arial"/>
          <w:sz w:val="20"/>
        </w:rPr>
        <w:t>weeks of the semester regarding specific dates that you will need to change course requirements.</w:t>
      </w:r>
    </w:p>
    <w:p w14:paraId="625CCF89" w14:textId="77777777" w:rsidR="00781806" w:rsidRDefault="00781806" w:rsidP="00B35F6E">
      <w:pPr>
        <w:jc w:val="both"/>
        <w:rPr>
          <w:rFonts w:ascii="Arial" w:hAnsi="Arial" w:cs="Arial"/>
          <w:b/>
          <w:bCs/>
          <w:u w:val="single"/>
        </w:rPr>
      </w:pPr>
    </w:p>
    <w:p w14:paraId="1D92B594" w14:textId="77777777" w:rsidR="00E3738B" w:rsidRDefault="00E3738B" w:rsidP="00B35F6E">
      <w:pPr>
        <w:jc w:val="both"/>
        <w:rPr>
          <w:rFonts w:ascii="Arial" w:hAnsi="Arial" w:cs="Arial"/>
          <w:b/>
          <w:bCs/>
          <w:u w:val="single"/>
        </w:rPr>
      </w:pPr>
      <w:r>
        <w:rPr>
          <w:rFonts w:ascii="Arial" w:hAnsi="Arial" w:cs="Arial"/>
          <w:b/>
          <w:bCs/>
          <w:u w:val="single"/>
        </w:rPr>
        <w:t>Academic Misconduct:</w:t>
      </w:r>
    </w:p>
    <w:p w14:paraId="204CBD71" w14:textId="77777777" w:rsidR="00E3738B" w:rsidRDefault="00F61901" w:rsidP="00B35F6E">
      <w:pPr>
        <w:ind w:left="720"/>
        <w:jc w:val="both"/>
        <w:rPr>
          <w:rFonts w:ascii="Arial" w:hAnsi="Arial"/>
          <w:sz w:val="20"/>
        </w:rPr>
      </w:pPr>
      <w:r>
        <w:rPr>
          <w:rFonts w:ascii="Arial" w:hAnsi="Arial"/>
          <w:sz w:val="20"/>
        </w:rPr>
        <w:t xml:space="preserve">Students are expected to demonstrate ethical behavior within this class.  </w:t>
      </w:r>
      <w:r w:rsidR="00E3738B">
        <w:rPr>
          <w:rFonts w:ascii="Arial" w:hAnsi="Arial"/>
          <w:sz w:val="20"/>
        </w:rPr>
        <w:t xml:space="preserve">Academic misconduct guidelines will be strictly upheld, which state that all instructors shall report to the committee on Academic Misconduct all instances of what they believe to be academic misconduct. Students are responsible for the honest completion and representation of their work.  </w:t>
      </w:r>
      <w:r>
        <w:rPr>
          <w:rFonts w:ascii="Arial" w:hAnsi="Arial"/>
          <w:sz w:val="20"/>
        </w:rPr>
        <w:t xml:space="preserve">Please </w:t>
      </w:r>
      <w:r w:rsidR="00307880">
        <w:rPr>
          <w:rFonts w:ascii="Arial" w:hAnsi="Arial"/>
          <w:sz w:val="20"/>
        </w:rPr>
        <w:t xml:space="preserve">make an appointment to </w:t>
      </w:r>
      <w:r>
        <w:rPr>
          <w:rFonts w:ascii="Arial" w:hAnsi="Arial"/>
          <w:sz w:val="20"/>
        </w:rPr>
        <w:t xml:space="preserve">ask for help and clarification when needed. </w:t>
      </w:r>
    </w:p>
    <w:p w14:paraId="3B0C6740" w14:textId="77777777" w:rsidR="00BD255D" w:rsidRDefault="00BD255D" w:rsidP="00B35F6E">
      <w:pPr>
        <w:ind w:left="720"/>
        <w:jc w:val="both"/>
        <w:rPr>
          <w:rFonts w:ascii="Arial" w:hAnsi="Arial"/>
          <w:sz w:val="20"/>
        </w:rPr>
      </w:pPr>
    </w:p>
    <w:p w14:paraId="65E1DBDD" w14:textId="77777777" w:rsidR="00BD255D" w:rsidRDefault="00BD255D" w:rsidP="00B35F6E">
      <w:pPr>
        <w:ind w:left="720"/>
        <w:jc w:val="both"/>
        <w:rPr>
          <w:rFonts w:ascii="Arial" w:hAnsi="Arial"/>
          <w:sz w:val="20"/>
        </w:rPr>
      </w:pPr>
      <w:r>
        <w:rPr>
          <w:rFonts w:ascii="Arial" w:hAnsi="Arial"/>
          <w:sz w:val="20"/>
        </w:rPr>
        <w:t>Submission of work taken directly from another source will be considered plagiarism and grounds for no credit on the assignment.  See the current APA guide</w:t>
      </w:r>
      <w:r w:rsidR="00F61901">
        <w:rPr>
          <w:rFonts w:ascii="Arial" w:hAnsi="Arial"/>
          <w:sz w:val="20"/>
        </w:rPr>
        <w:t>s</w:t>
      </w:r>
      <w:r>
        <w:rPr>
          <w:rFonts w:ascii="Arial" w:hAnsi="Arial"/>
          <w:sz w:val="20"/>
        </w:rPr>
        <w:t xml:space="preserve"> for correct methods to cite other authors’ work.</w:t>
      </w:r>
      <w:r w:rsidR="00F61901">
        <w:rPr>
          <w:rFonts w:ascii="Arial" w:hAnsi="Arial"/>
          <w:sz w:val="20"/>
        </w:rPr>
        <w:t xml:space="preserve">  Students who do not adhere to the standards of academic honesty will face consequences which may include a failing grade and/or suspension or dismissal from UWSP.  </w:t>
      </w:r>
    </w:p>
    <w:p w14:paraId="24BC906B" w14:textId="77777777" w:rsidR="00540CAF" w:rsidRDefault="00540CAF">
      <w:pPr>
        <w:rPr>
          <w:rFonts w:ascii="Arial" w:hAnsi="Arial"/>
          <w:b/>
          <w:sz w:val="26"/>
          <w:u w:val="single"/>
        </w:rPr>
      </w:pPr>
    </w:p>
    <w:p w14:paraId="70FD1842" w14:textId="77777777" w:rsidR="00914503" w:rsidRPr="00E3738B" w:rsidRDefault="00914503">
      <w:pPr>
        <w:rPr>
          <w:rFonts w:ascii="Arial" w:hAnsi="Arial"/>
          <w:sz w:val="26"/>
          <w:u w:val="single"/>
        </w:rPr>
      </w:pPr>
      <w:r w:rsidRPr="00E3738B">
        <w:rPr>
          <w:rFonts w:ascii="Arial" w:hAnsi="Arial"/>
          <w:b/>
          <w:sz w:val="26"/>
          <w:u w:val="single"/>
        </w:rPr>
        <w:t>Course Requirements:</w:t>
      </w:r>
    </w:p>
    <w:p w14:paraId="38988F71" w14:textId="77777777" w:rsidR="00B670A4" w:rsidRDefault="00E3738B" w:rsidP="00E3738B">
      <w:pPr>
        <w:ind w:left="720"/>
        <w:jc w:val="both"/>
        <w:rPr>
          <w:rFonts w:ascii="Arial" w:hAnsi="Arial" w:cs="Arial"/>
          <w:sz w:val="20"/>
        </w:rPr>
      </w:pPr>
      <w:r>
        <w:rPr>
          <w:rFonts w:ascii="Arial" w:hAnsi="Arial" w:cs="Arial"/>
          <w:sz w:val="20"/>
        </w:rPr>
        <w:t xml:space="preserve">Students are expected to </w:t>
      </w:r>
      <w:r w:rsidR="00531BA1">
        <w:rPr>
          <w:rFonts w:ascii="Arial" w:hAnsi="Arial" w:cs="Arial"/>
          <w:sz w:val="20"/>
        </w:rPr>
        <w:t xml:space="preserve">attend and participate in the </w:t>
      </w:r>
      <w:r w:rsidR="00C0501B">
        <w:rPr>
          <w:rFonts w:ascii="Arial" w:hAnsi="Arial" w:cs="Arial"/>
          <w:sz w:val="20"/>
        </w:rPr>
        <w:t>two</w:t>
      </w:r>
      <w:r w:rsidR="00531BA1">
        <w:rPr>
          <w:rFonts w:ascii="Arial" w:hAnsi="Arial" w:cs="Arial"/>
          <w:sz w:val="20"/>
        </w:rPr>
        <w:t xml:space="preserve"> classes for the semester.</w:t>
      </w:r>
      <w:r w:rsidR="00531BA1">
        <w:rPr>
          <w:rFonts w:ascii="Arial" w:hAnsi="Arial" w:cs="Arial"/>
          <w:sz w:val="20"/>
        </w:rPr>
        <w:br/>
      </w:r>
      <w:r>
        <w:rPr>
          <w:rFonts w:ascii="Arial" w:hAnsi="Arial" w:cs="Arial"/>
          <w:b/>
          <w:bCs/>
          <w:i/>
          <w:iCs/>
          <w:sz w:val="20"/>
        </w:rPr>
        <w:t xml:space="preserve"> </w:t>
      </w:r>
    </w:p>
    <w:p w14:paraId="4FC3B871" w14:textId="77777777" w:rsidR="007E6D4F" w:rsidRDefault="00531BA1" w:rsidP="00E3738B">
      <w:pPr>
        <w:ind w:left="720"/>
        <w:jc w:val="both"/>
        <w:rPr>
          <w:rFonts w:ascii="Arial" w:hAnsi="Arial" w:cs="Arial"/>
          <w:sz w:val="20"/>
        </w:rPr>
      </w:pPr>
      <w:r>
        <w:rPr>
          <w:rFonts w:ascii="Arial" w:hAnsi="Arial" w:cs="Arial"/>
          <w:sz w:val="20"/>
        </w:rPr>
        <w:t>Because this is a pass/fail class attendance is required</w:t>
      </w:r>
      <w:r w:rsidR="005E20AF">
        <w:rPr>
          <w:rFonts w:ascii="Arial" w:hAnsi="Arial" w:cs="Arial"/>
          <w:sz w:val="20"/>
        </w:rPr>
        <w:t xml:space="preserve"> either in person or via electronic media.</w:t>
      </w:r>
    </w:p>
    <w:p w14:paraId="2287B173" w14:textId="77777777" w:rsidR="007E6D4F" w:rsidRDefault="007E6D4F" w:rsidP="00F51D41">
      <w:pPr>
        <w:ind w:left="1440"/>
        <w:jc w:val="both"/>
        <w:rPr>
          <w:rFonts w:ascii="Arial" w:hAnsi="Arial" w:cs="Arial"/>
          <w:sz w:val="20"/>
        </w:rPr>
      </w:pPr>
    </w:p>
    <w:p w14:paraId="4AAF5FEB" w14:textId="77777777" w:rsidR="00F112A0" w:rsidRPr="00F112A0" w:rsidRDefault="00F112A0" w:rsidP="00B35F6E">
      <w:pPr>
        <w:jc w:val="both"/>
        <w:rPr>
          <w:rFonts w:ascii="Arial" w:hAnsi="Arial" w:cs="Arial"/>
          <w:sz w:val="20"/>
        </w:rPr>
      </w:pPr>
    </w:p>
    <w:p w14:paraId="44FF9DBA" w14:textId="77777777" w:rsidR="00DC774C" w:rsidRDefault="00DC774C" w:rsidP="00DC774C">
      <w:pPr>
        <w:ind w:firstLine="720"/>
        <w:jc w:val="both"/>
        <w:rPr>
          <w:rFonts w:ascii="Arial" w:hAnsi="Arial"/>
          <w:b/>
          <w:bCs/>
          <w:u w:val="single"/>
        </w:rPr>
      </w:pPr>
      <w:r>
        <w:rPr>
          <w:rFonts w:ascii="Arial" w:hAnsi="Arial"/>
          <w:b/>
          <w:bCs/>
          <w:sz w:val="20"/>
          <w:u w:val="single"/>
        </w:rPr>
        <w:t>Course Grading</w:t>
      </w:r>
      <w:r>
        <w:rPr>
          <w:rFonts w:ascii="Arial" w:hAnsi="Arial"/>
          <w:b/>
          <w:bCs/>
          <w:u w:val="single"/>
        </w:rPr>
        <w:t>:</w:t>
      </w:r>
    </w:p>
    <w:p w14:paraId="1D52BCDE" w14:textId="77777777" w:rsidR="00987178" w:rsidRDefault="00DC774C" w:rsidP="00DC774C">
      <w:pPr>
        <w:ind w:left="720"/>
        <w:jc w:val="both"/>
        <w:rPr>
          <w:rFonts w:ascii="Arial" w:hAnsi="Arial"/>
          <w:sz w:val="20"/>
        </w:rPr>
      </w:pPr>
      <w:r>
        <w:rPr>
          <w:rFonts w:ascii="Arial" w:hAnsi="Arial"/>
          <w:sz w:val="20"/>
        </w:rPr>
        <w:t xml:space="preserve">The student's overall </w:t>
      </w:r>
      <w:r w:rsidR="00427033">
        <w:rPr>
          <w:rFonts w:ascii="Arial" w:hAnsi="Arial"/>
          <w:sz w:val="20"/>
        </w:rPr>
        <w:t xml:space="preserve">course </w:t>
      </w:r>
      <w:r>
        <w:rPr>
          <w:rFonts w:ascii="Arial" w:hAnsi="Arial"/>
          <w:sz w:val="20"/>
        </w:rPr>
        <w:t xml:space="preserve">grade will be </w:t>
      </w:r>
      <w:r w:rsidR="005E20AF">
        <w:rPr>
          <w:rFonts w:ascii="Arial" w:hAnsi="Arial"/>
          <w:sz w:val="20"/>
        </w:rPr>
        <w:t xml:space="preserve">pass/fail.  The passing of the class includes the following requirements: </w:t>
      </w:r>
    </w:p>
    <w:p w14:paraId="0A245164" w14:textId="77777777" w:rsidR="00987178" w:rsidRDefault="00987178" w:rsidP="00DC774C">
      <w:pPr>
        <w:ind w:left="720"/>
        <w:jc w:val="both"/>
        <w:rPr>
          <w:rFonts w:ascii="Arial" w:hAnsi="Arial"/>
          <w:sz w:val="20"/>
        </w:rPr>
      </w:pPr>
    </w:p>
    <w:tbl>
      <w:tblPr>
        <w:tblW w:w="9219"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9"/>
      </w:tblGrid>
      <w:tr w:rsidR="005E20AF" w:rsidRPr="00D46745" w14:paraId="288DB523" w14:textId="77777777" w:rsidTr="00F9144E">
        <w:trPr>
          <w:trHeight w:val="262"/>
        </w:trPr>
        <w:tc>
          <w:tcPr>
            <w:tcW w:w="9219" w:type="dxa"/>
          </w:tcPr>
          <w:p w14:paraId="4C3F041D" w14:textId="77777777" w:rsidR="005E20AF" w:rsidRPr="00D46745" w:rsidRDefault="005E20AF" w:rsidP="00D46745">
            <w:pPr>
              <w:jc w:val="both"/>
              <w:rPr>
                <w:rFonts w:ascii="Arial" w:hAnsi="Arial"/>
                <w:b/>
                <w:sz w:val="20"/>
              </w:rPr>
            </w:pPr>
            <w:r>
              <w:rPr>
                <w:rFonts w:ascii="Arial" w:hAnsi="Arial"/>
                <w:b/>
                <w:sz w:val="20"/>
              </w:rPr>
              <w:t>Portfolio completion</w:t>
            </w:r>
          </w:p>
        </w:tc>
      </w:tr>
      <w:tr w:rsidR="005E20AF" w:rsidRPr="00D46745" w14:paraId="1EB08AB6" w14:textId="77777777" w:rsidTr="00F9144E">
        <w:trPr>
          <w:trHeight w:val="262"/>
        </w:trPr>
        <w:tc>
          <w:tcPr>
            <w:tcW w:w="9219" w:type="dxa"/>
          </w:tcPr>
          <w:p w14:paraId="5F6AC911" w14:textId="79548D1E" w:rsidR="005E20AF" w:rsidRPr="00D46745" w:rsidRDefault="00CA5AD1" w:rsidP="00D46745">
            <w:pPr>
              <w:jc w:val="both"/>
              <w:rPr>
                <w:rFonts w:ascii="Arial" w:hAnsi="Arial"/>
                <w:b/>
                <w:sz w:val="20"/>
              </w:rPr>
            </w:pPr>
            <w:r>
              <w:rPr>
                <w:rFonts w:ascii="Arial" w:hAnsi="Arial"/>
                <w:b/>
                <w:sz w:val="20"/>
              </w:rPr>
              <w:t>Externship completion</w:t>
            </w:r>
          </w:p>
        </w:tc>
      </w:tr>
    </w:tbl>
    <w:p w14:paraId="75C6336B" w14:textId="77777777" w:rsidR="00B35F6E" w:rsidRDefault="00B35F6E" w:rsidP="003460F4">
      <w:pPr>
        <w:ind w:left="2160" w:firstLine="720"/>
        <w:rPr>
          <w:rFonts w:ascii="Arial" w:hAnsi="Arial"/>
          <w:b/>
          <w:i/>
          <w:u w:val="single"/>
        </w:rPr>
      </w:pPr>
    </w:p>
    <w:sectPr w:rsidR="00B35F6E" w:rsidSect="00C360A2">
      <w:footerReference w:type="default" r:id="rId9"/>
      <w:footnotePr>
        <w:numFmt w:val="lowerRoman"/>
      </w:footnotePr>
      <w:endnotePr>
        <w:numFmt w:val="decimal"/>
      </w:endnotePr>
      <w:pgSz w:w="12240" w:h="15840"/>
      <w:pgMar w:top="720" w:right="1152" w:bottom="1440" w:left="1152"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1101D" w14:textId="77777777" w:rsidR="007F24CB" w:rsidRDefault="007F24CB" w:rsidP="00D21C76">
      <w:r>
        <w:separator/>
      </w:r>
    </w:p>
  </w:endnote>
  <w:endnote w:type="continuationSeparator" w:id="0">
    <w:p w14:paraId="65A40AD7" w14:textId="77777777" w:rsidR="007F24CB" w:rsidRDefault="007F24CB" w:rsidP="00D2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moder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7D8C" w14:textId="77777777" w:rsidR="00FC61EF" w:rsidRDefault="00FC61EF">
    <w:pPr>
      <w:pStyle w:val="Footer"/>
      <w:jc w:val="center"/>
    </w:pPr>
    <w:r>
      <w:fldChar w:fldCharType="begin"/>
    </w:r>
    <w:r>
      <w:instrText xml:space="preserve"> PAGE   \* MERGEFORMAT </w:instrText>
    </w:r>
    <w:r>
      <w:fldChar w:fldCharType="separate"/>
    </w:r>
    <w:r w:rsidR="00C0501B">
      <w:rPr>
        <w:noProof/>
      </w:rPr>
      <w:t>3</w:t>
    </w:r>
    <w:r>
      <w:rPr>
        <w:noProof/>
      </w:rPr>
      <w:fldChar w:fldCharType="end"/>
    </w:r>
  </w:p>
  <w:p w14:paraId="1065231A" w14:textId="77777777" w:rsidR="00FC61EF" w:rsidRDefault="00FC6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05B9D" w14:textId="77777777" w:rsidR="007F24CB" w:rsidRDefault="007F24CB" w:rsidP="00D21C76">
      <w:r>
        <w:separator/>
      </w:r>
    </w:p>
  </w:footnote>
  <w:footnote w:type="continuationSeparator" w:id="0">
    <w:p w14:paraId="0FC74E3C" w14:textId="77777777" w:rsidR="007F24CB" w:rsidRDefault="007F24CB" w:rsidP="00D2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E5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65F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1446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2907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FB6760"/>
    <w:multiLevelType w:val="hybridMultilevel"/>
    <w:tmpl w:val="431E2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20BBD"/>
    <w:multiLevelType w:val="hybridMultilevel"/>
    <w:tmpl w:val="6EA2BB7C"/>
    <w:lvl w:ilvl="0" w:tplc="F5567B74">
      <w:start w:val="1"/>
      <w:numFmt w:val="decimal"/>
      <w:lvlText w:val="%1."/>
      <w:lvlJc w:val="left"/>
      <w:pPr>
        <w:ind w:left="3240" w:hanging="360"/>
      </w:pPr>
      <w:rPr>
        <w:rFonts w:ascii="Arial" w:eastAsia="Times New Roman" w:hAnsi="Arial" w:cs="Arial"/>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8A20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0F6B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D57AAB"/>
    <w:multiLevelType w:val="hybridMultilevel"/>
    <w:tmpl w:val="A5EE391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A75175"/>
    <w:multiLevelType w:val="hybridMultilevel"/>
    <w:tmpl w:val="C9206BE0"/>
    <w:lvl w:ilvl="0" w:tplc="74A42A30">
      <w:start w:val="1"/>
      <w:numFmt w:val="decimal"/>
      <w:lvlText w:val="%1)"/>
      <w:lvlJc w:val="left"/>
      <w:pPr>
        <w:ind w:left="1080" w:hanging="360"/>
      </w:pPr>
      <w:rPr>
        <w:rFonts w:cs="Arial"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F16826"/>
    <w:multiLevelType w:val="hybridMultilevel"/>
    <w:tmpl w:val="A5EE391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1B6A37"/>
    <w:multiLevelType w:val="hybridMultilevel"/>
    <w:tmpl w:val="E70E9C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556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B351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083B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DF61C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AA5B78"/>
    <w:multiLevelType w:val="hybridMultilevel"/>
    <w:tmpl w:val="3000EFFE"/>
    <w:lvl w:ilvl="0" w:tplc="6D56DBE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BD966A0"/>
    <w:multiLevelType w:val="hybridMultilevel"/>
    <w:tmpl w:val="100271F4"/>
    <w:lvl w:ilvl="0" w:tplc="1F148C98">
      <w:start w:val="1"/>
      <w:numFmt w:val="decimal"/>
      <w:lvlText w:val="%1."/>
      <w:lvlJc w:val="left"/>
      <w:pPr>
        <w:tabs>
          <w:tab w:val="num" w:pos="990"/>
        </w:tabs>
        <w:ind w:left="990" w:hanging="360"/>
      </w:pPr>
      <w:rPr>
        <w:rFonts w:hint="default"/>
        <w:i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9" w15:restartNumberingAfterBreak="0">
    <w:nsid w:val="6040484D"/>
    <w:multiLevelType w:val="hybridMultilevel"/>
    <w:tmpl w:val="8EDC223A"/>
    <w:lvl w:ilvl="0" w:tplc="B80AFBE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15:restartNumberingAfterBreak="0">
    <w:nsid w:val="6B974C7A"/>
    <w:multiLevelType w:val="hybridMultilevel"/>
    <w:tmpl w:val="5A9681CC"/>
    <w:lvl w:ilvl="0" w:tplc="0409000F">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22" w15:restartNumberingAfterBreak="0">
    <w:nsid w:val="6BCA6B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7A6C75"/>
    <w:multiLevelType w:val="hybridMultilevel"/>
    <w:tmpl w:val="27CC265E"/>
    <w:lvl w:ilvl="0" w:tplc="43AEEC92">
      <w:start w:val="2"/>
      <w:numFmt w:val="decimal"/>
      <w:lvlText w:val="%1)"/>
      <w:lvlJc w:val="left"/>
      <w:pPr>
        <w:tabs>
          <w:tab w:val="num" w:pos="1080"/>
        </w:tabs>
        <w:ind w:left="1080" w:hanging="360"/>
      </w:pPr>
      <w:rPr>
        <w:rFonts w:hint="default"/>
        <w:b/>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41E6D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D907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4D22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AD135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5"/>
  </w:num>
  <w:num w:numId="3">
    <w:abstractNumId w:val="9"/>
  </w:num>
  <w:num w:numId="4">
    <w:abstractNumId w:val="11"/>
  </w:num>
  <w:num w:numId="5">
    <w:abstractNumId w:val="4"/>
  </w:num>
  <w:num w:numId="6">
    <w:abstractNumId w:val="24"/>
  </w:num>
  <w:num w:numId="7">
    <w:abstractNumId w:val="13"/>
  </w:num>
  <w:num w:numId="8">
    <w:abstractNumId w:val="15"/>
  </w:num>
  <w:num w:numId="9">
    <w:abstractNumId w:val="0"/>
  </w:num>
  <w:num w:numId="10">
    <w:abstractNumId w:val="8"/>
  </w:num>
  <w:num w:numId="11">
    <w:abstractNumId w:val="2"/>
  </w:num>
  <w:num w:numId="12">
    <w:abstractNumId w:val="27"/>
  </w:num>
  <w:num w:numId="13">
    <w:abstractNumId w:val="16"/>
  </w:num>
  <w:num w:numId="14">
    <w:abstractNumId w:val="26"/>
  </w:num>
  <w:num w:numId="15">
    <w:abstractNumId w:val="1"/>
  </w:num>
  <w:num w:numId="16">
    <w:abstractNumId w:val="3"/>
  </w:num>
  <w:num w:numId="17">
    <w:abstractNumId w:val="7"/>
  </w:num>
  <w:num w:numId="18">
    <w:abstractNumId w:val="22"/>
  </w:num>
  <w:num w:numId="19">
    <w:abstractNumId w:val="19"/>
  </w:num>
  <w:num w:numId="20">
    <w:abstractNumId w:val="17"/>
  </w:num>
  <w:num w:numId="21">
    <w:abstractNumId w:val="20"/>
  </w:num>
  <w:num w:numId="22">
    <w:abstractNumId w:val="18"/>
  </w:num>
  <w:num w:numId="23">
    <w:abstractNumId w:val="23"/>
  </w:num>
  <w:num w:numId="24">
    <w:abstractNumId w:val="10"/>
  </w:num>
  <w:num w:numId="25">
    <w:abstractNumId w:val="6"/>
  </w:num>
  <w:num w:numId="26">
    <w:abstractNumId w:val="5"/>
  </w:num>
  <w:num w:numId="27">
    <w:abstractNumId w:val="21"/>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8B"/>
    <w:rsid w:val="00042963"/>
    <w:rsid w:val="00044F6D"/>
    <w:rsid w:val="00044FBE"/>
    <w:rsid w:val="00064984"/>
    <w:rsid w:val="00065488"/>
    <w:rsid w:val="000A25C7"/>
    <w:rsid w:val="000A6D16"/>
    <w:rsid w:val="000C492A"/>
    <w:rsid w:val="000D2A0E"/>
    <w:rsid w:val="000D3F57"/>
    <w:rsid w:val="000D5B33"/>
    <w:rsid w:val="000D7B6F"/>
    <w:rsid w:val="00101E44"/>
    <w:rsid w:val="00103599"/>
    <w:rsid w:val="0011359E"/>
    <w:rsid w:val="00120C4E"/>
    <w:rsid w:val="001223CA"/>
    <w:rsid w:val="00125632"/>
    <w:rsid w:val="00126DF6"/>
    <w:rsid w:val="00137E7D"/>
    <w:rsid w:val="00162AA6"/>
    <w:rsid w:val="0017708D"/>
    <w:rsid w:val="001775E8"/>
    <w:rsid w:val="001829B8"/>
    <w:rsid w:val="00182D8D"/>
    <w:rsid w:val="00191118"/>
    <w:rsid w:val="001B478C"/>
    <w:rsid w:val="001C3837"/>
    <w:rsid w:val="001E3344"/>
    <w:rsid w:val="001E34EE"/>
    <w:rsid w:val="002000AA"/>
    <w:rsid w:val="002240A0"/>
    <w:rsid w:val="00255C24"/>
    <w:rsid w:val="0027162C"/>
    <w:rsid w:val="00277032"/>
    <w:rsid w:val="00280C0E"/>
    <w:rsid w:val="00280D20"/>
    <w:rsid w:val="002831DC"/>
    <w:rsid w:val="00283C6C"/>
    <w:rsid w:val="0028400A"/>
    <w:rsid w:val="0029221E"/>
    <w:rsid w:val="002A01A2"/>
    <w:rsid w:val="002C580D"/>
    <w:rsid w:val="002E0DA8"/>
    <w:rsid w:val="002E6495"/>
    <w:rsid w:val="002F186C"/>
    <w:rsid w:val="002F2388"/>
    <w:rsid w:val="00306035"/>
    <w:rsid w:val="00307880"/>
    <w:rsid w:val="003460F4"/>
    <w:rsid w:val="0034624A"/>
    <w:rsid w:val="00351D21"/>
    <w:rsid w:val="003640BE"/>
    <w:rsid w:val="00375088"/>
    <w:rsid w:val="003763BC"/>
    <w:rsid w:val="003812AB"/>
    <w:rsid w:val="003907BE"/>
    <w:rsid w:val="00393394"/>
    <w:rsid w:val="003A0682"/>
    <w:rsid w:val="003A503F"/>
    <w:rsid w:val="003B4AB4"/>
    <w:rsid w:val="003C7968"/>
    <w:rsid w:val="003D7958"/>
    <w:rsid w:val="003E1820"/>
    <w:rsid w:val="003F0C0F"/>
    <w:rsid w:val="00406788"/>
    <w:rsid w:val="00407B75"/>
    <w:rsid w:val="004103EF"/>
    <w:rsid w:val="00427033"/>
    <w:rsid w:val="00453BC4"/>
    <w:rsid w:val="004B4791"/>
    <w:rsid w:val="004C1782"/>
    <w:rsid w:val="004C22F3"/>
    <w:rsid w:val="004C3A40"/>
    <w:rsid w:val="004D018A"/>
    <w:rsid w:val="004E61CE"/>
    <w:rsid w:val="004E7B68"/>
    <w:rsid w:val="005143F3"/>
    <w:rsid w:val="00530F21"/>
    <w:rsid w:val="005316FF"/>
    <w:rsid w:val="00531BA1"/>
    <w:rsid w:val="00533BE5"/>
    <w:rsid w:val="00540CAF"/>
    <w:rsid w:val="00540EC1"/>
    <w:rsid w:val="00552C57"/>
    <w:rsid w:val="00563CF3"/>
    <w:rsid w:val="005706E3"/>
    <w:rsid w:val="0057101B"/>
    <w:rsid w:val="00571503"/>
    <w:rsid w:val="00575519"/>
    <w:rsid w:val="00585A70"/>
    <w:rsid w:val="00587645"/>
    <w:rsid w:val="005C267E"/>
    <w:rsid w:val="005C2F54"/>
    <w:rsid w:val="005E20AF"/>
    <w:rsid w:val="005F421D"/>
    <w:rsid w:val="005F5F58"/>
    <w:rsid w:val="006375EB"/>
    <w:rsid w:val="006436D4"/>
    <w:rsid w:val="00655A7D"/>
    <w:rsid w:val="006615C0"/>
    <w:rsid w:val="00674792"/>
    <w:rsid w:val="006866BA"/>
    <w:rsid w:val="00686996"/>
    <w:rsid w:val="006B0F36"/>
    <w:rsid w:val="006B33AA"/>
    <w:rsid w:val="006B6D58"/>
    <w:rsid w:val="006B6FA7"/>
    <w:rsid w:val="006C5568"/>
    <w:rsid w:val="006C5A0B"/>
    <w:rsid w:val="006C670D"/>
    <w:rsid w:val="006D50C0"/>
    <w:rsid w:val="006E09C3"/>
    <w:rsid w:val="006E2E8C"/>
    <w:rsid w:val="00707EB2"/>
    <w:rsid w:val="00715BF1"/>
    <w:rsid w:val="00717E77"/>
    <w:rsid w:val="00737B6E"/>
    <w:rsid w:val="007545F3"/>
    <w:rsid w:val="0076248D"/>
    <w:rsid w:val="00764668"/>
    <w:rsid w:val="00777D07"/>
    <w:rsid w:val="00781109"/>
    <w:rsid w:val="00781806"/>
    <w:rsid w:val="00787FE7"/>
    <w:rsid w:val="00797DD0"/>
    <w:rsid w:val="007A7946"/>
    <w:rsid w:val="007B0502"/>
    <w:rsid w:val="007B6DE2"/>
    <w:rsid w:val="007B7B27"/>
    <w:rsid w:val="007C760B"/>
    <w:rsid w:val="007D50D3"/>
    <w:rsid w:val="007E6D4F"/>
    <w:rsid w:val="007F24CB"/>
    <w:rsid w:val="0080022D"/>
    <w:rsid w:val="008117B3"/>
    <w:rsid w:val="0081203E"/>
    <w:rsid w:val="00812502"/>
    <w:rsid w:val="0082108A"/>
    <w:rsid w:val="00823B57"/>
    <w:rsid w:val="0085101A"/>
    <w:rsid w:val="008518AA"/>
    <w:rsid w:val="00852EA8"/>
    <w:rsid w:val="0085605E"/>
    <w:rsid w:val="00874281"/>
    <w:rsid w:val="00883406"/>
    <w:rsid w:val="00893383"/>
    <w:rsid w:val="008C4711"/>
    <w:rsid w:val="008C6F16"/>
    <w:rsid w:val="008D078F"/>
    <w:rsid w:val="008D4F64"/>
    <w:rsid w:val="00910F3E"/>
    <w:rsid w:val="00914503"/>
    <w:rsid w:val="00931C75"/>
    <w:rsid w:val="00937E97"/>
    <w:rsid w:val="00937F57"/>
    <w:rsid w:val="00940E41"/>
    <w:rsid w:val="00945A8A"/>
    <w:rsid w:val="00950F03"/>
    <w:rsid w:val="0096116C"/>
    <w:rsid w:val="00962632"/>
    <w:rsid w:val="0096692E"/>
    <w:rsid w:val="00966C4F"/>
    <w:rsid w:val="0097770A"/>
    <w:rsid w:val="00980B50"/>
    <w:rsid w:val="00987178"/>
    <w:rsid w:val="009B5605"/>
    <w:rsid w:val="009D0480"/>
    <w:rsid w:val="009D6003"/>
    <w:rsid w:val="009E357F"/>
    <w:rsid w:val="009F01FE"/>
    <w:rsid w:val="009F1383"/>
    <w:rsid w:val="00A2789A"/>
    <w:rsid w:val="00A64311"/>
    <w:rsid w:val="00A67F39"/>
    <w:rsid w:val="00A80591"/>
    <w:rsid w:val="00A9703D"/>
    <w:rsid w:val="00A97897"/>
    <w:rsid w:val="00AC7FEA"/>
    <w:rsid w:val="00AD066E"/>
    <w:rsid w:val="00AE62D6"/>
    <w:rsid w:val="00AF5062"/>
    <w:rsid w:val="00B01F6C"/>
    <w:rsid w:val="00B04A3B"/>
    <w:rsid w:val="00B10043"/>
    <w:rsid w:val="00B233DD"/>
    <w:rsid w:val="00B259A2"/>
    <w:rsid w:val="00B30236"/>
    <w:rsid w:val="00B35F6E"/>
    <w:rsid w:val="00B452EA"/>
    <w:rsid w:val="00B51300"/>
    <w:rsid w:val="00B670A4"/>
    <w:rsid w:val="00B679D7"/>
    <w:rsid w:val="00B82253"/>
    <w:rsid w:val="00B84D83"/>
    <w:rsid w:val="00B96243"/>
    <w:rsid w:val="00BA396D"/>
    <w:rsid w:val="00BB0159"/>
    <w:rsid w:val="00BB063B"/>
    <w:rsid w:val="00BB742F"/>
    <w:rsid w:val="00BC0789"/>
    <w:rsid w:val="00BC345A"/>
    <w:rsid w:val="00BD255D"/>
    <w:rsid w:val="00C0501B"/>
    <w:rsid w:val="00C11D36"/>
    <w:rsid w:val="00C133D7"/>
    <w:rsid w:val="00C23620"/>
    <w:rsid w:val="00C2483F"/>
    <w:rsid w:val="00C360A2"/>
    <w:rsid w:val="00C373DF"/>
    <w:rsid w:val="00C404DE"/>
    <w:rsid w:val="00C425F8"/>
    <w:rsid w:val="00C44102"/>
    <w:rsid w:val="00C60133"/>
    <w:rsid w:val="00C63407"/>
    <w:rsid w:val="00C808E9"/>
    <w:rsid w:val="00C83E37"/>
    <w:rsid w:val="00C84BFF"/>
    <w:rsid w:val="00CA5AD1"/>
    <w:rsid w:val="00CB516B"/>
    <w:rsid w:val="00CB7C1F"/>
    <w:rsid w:val="00CB7E7E"/>
    <w:rsid w:val="00CE12D8"/>
    <w:rsid w:val="00D05984"/>
    <w:rsid w:val="00D10D6A"/>
    <w:rsid w:val="00D21C76"/>
    <w:rsid w:val="00D23E40"/>
    <w:rsid w:val="00D26F63"/>
    <w:rsid w:val="00D46745"/>
    <w:rsid w:val="00D74C78"/>
    <w:rsid w:val="00D965C5"/>
    <w:rsid w:val="00DA0AEB"/>
    <w:rsid w:val="00DB016D"/>
    <w:rsid w:val="00DB253A"/>
    <w:rsid w:val="00DB4D98"/>
    <w:rsid w:val="00DC2B11"/>
    <w:rsid w:val="00DC501B"/>
    <w:rsid w:val="00DC5E24"/>
    <w:rsid w:val="00DC774C"/>
    <w:rsid w:val="00DC7A79"/>
    <w:rsid w:val="00DD2115"/>
    <w:rsid w:val="00DD2E5A"/>
    <w:rsid w:val="00DE3147"/>
    <w:rsid w:val="00E26100"/>
    <w:rsid w:val="00E264A8"/>
    <w:rsid w:val="00E31949"/>
    <w:rsid w:val="00E329EF"/>
    <w:rsid w:val="00E3738B"/>
    <w:rsid w:val="00E65B85"/>
    <w:rsid w:val="00E707F2"/>
    <w:rsid w:val="00E81D10"/>
    <w:rsid w:val="00E82736"/>
    <w:rsid w:val="00E92FDE"/>
    <w:rsid w:val="00EA3A8C"/>
    <w:rsid w:val="00EB4778"/>
    <w:rsid w:val="00EB4D0F"/>
    <w:rsid w:val="00EB5F1A"/>
    <w:rsid w:val="00EC0AB6"/>
    <w:rsid w:val="00EC41A6"/>
    <w:rsid w:val="00ED0789"/>
    <w:rsid w:val="00EE1C8C"/>
    <w:rsid w:val="00EE3F48"/>
    <w:rsid w:val="00EE6CF7"/>
    <w:rsid w:val="00F02AA8"/>
    <w:rsid w:val="00F112A0"/>
    <w:rsid w:val="00F1470E"/>
    <w:rsid w:val="00F2437F"/>
    <w:rsid w:val="00F51D41"/>
    <w:rsid w:val="00F61901"/>
    <w:rsid w:val="00F64570"/>
    <w:rsid w:val="00F8090B"/>
    <w:rsid w:val="00F9144E"/>
    <w:rsid w:val="00FA0BED"/>
    <w:rsid w:val="00FA10A5"/>
    <w:rsid w:val="00FA6CCE"/>
    <w:rsid w:val="00FC3F9C"/>
    <w:rsid w:val="00FC61EF"/>
    <w:rsid w:val="00FE1DDB"/>
    <w:rsid w:val="00FE774F"/>
    <w:rsid w:val="00FF2EFB"/>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B7FE894"/>
  <w15:docId w15:val="{7E97D977-672E-49E7-A392-AEF77029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708D"/>
    <w:rPr>
      <w:rFonts w:ascii="Courier 10cpi" w:hAnsi="Courier 10cpi"/>
      <w:sz w:val="24"/>
    </w:rPr>
  </w:style>
  <w:style w:type="paragraph" w:styleId="Heading1">
    <w:name w:val="heading 1"/>
    <w:basedOn w:val="Normal"/>
    <w:next w:val="Normal"/>
    <w:qFormat/>
    <w:rsid w:val="0017708D"/>
    <w:pPr>
      <w:keepNext/>
      <w:spacing w:line="240" w:lineRule="exact"/>
      <w:outlineLvl w:val="0"/>
    </w:pPr>
    <w:rPr>
      <w:rFonts w:ascii="Arial" w:hAnsi="Arial"/>
      <w:b/>
      <w:sz w:val="20"/>
      <w:u w:val="single"/>
    </w:rPr>
  </w:style>
  <w:style w:type="paragraph" w:styleId="Heading2">
    <w:name w:val="heading 2"/>
    <w:basedOn w:val="Normal"/>
    <w:next w:val="Normal"/>
    <w:qFormat/>
    <w:rsid w:val="0017708D"/>
    <w:pPr>
      <w:keepNext/>
      <w:outlineLvl w:val="1"/>
    </w:pPr>
    <w:rPr>
      <w:rFonts w:ascii="Comic Sans MS" w:hAnsi="Comic Sans MS"/>
      <w:b/>
    </w:rPr>
  </w:style>
  <w:style w:type="paragraph" w:styleId="Heading3">
    <w:name w:val="heading 3"/>
    <w:basedOn w:val="Normal"/>
    <w:next w:val="Normal"/>
    <w:qFormat/>
    <w:rsid w:val="0017708D"/>
    <w:pPr>
      <w:keepNext/>
      <w:outlineLvl w:val="2"/>
    </w:pPr>
    <w:rPr>
      <w:rFonts w:ascii="Comic Sans MS" w:hAnsi="Comic Sans MS"/>
      <w:b/>
      <w:sz w:val="28"/>
    </w:rPr>
  </w:style>
  <w:style w:type="paragraph" w:styleId="Heading4">
    <w:name w:val="heading 4"/>
    <w:basedOn w:val="Normal"/>
    <w:next w:val="Normal"/>
    <w:qFormat/>
    <w:rsid w:val="0017708D"/>
    <w:pPr>
      <w:keepNext/>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exact"/>
      <w:outlineLvl w:val="3"/>
    </w:pPr>
    <w:rPr>
      <w:rFonts w:ascii="Arial" w:hAnsi="Arial"/>
    </w:rPr>
  </w:style>
  <w:style w:type="paragraph" w:styleId="Heading5">
    <w:name w:val="heading 5"/>
    <w:basedOn w:val="Normal"/>
    <w:next w:val="Normal"/>
    <w:qFormat/>
    <w:rsid w:val="0017708D"/>
    <w:pPr>
      <w:keepNext/>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exact"/>
      <w:jc w:val="center"/>
      <w:outlineLvl w:val="4"/>
    </w:pPr>
    <w:rPr>
      <w:rFonts w:ascii="Arial" w:hAnsi="Arial"/>
      <w:b/>
      <w:sz w:val="20"/>
    </w:rPr>
  </w:style>
  <w:style w:type="paragraph" w:styleId="Heading6">
    <w:name w:val="heading 6"/>
    <w:basedOn w:val="Normal"/>
    <w:next w:val="Normal"/>
    <w:qFormat/>
    <w:rsid w:val="007E6D4F"/>
    <w:pPr>
      <w:spacing w:before="240" w:after="60"/>
      <w:outlineLvl w:val="5"/>
    </w:pPr>
    <w:rPr>
      <w:rFonts w:ascii="Times New Roman" w:hAnsi="Times New Roman"/>
      <w:b/>
      <w:bCs/>
      <w:sz w:val="22"/>
      <w:szCs w:val="22"/>
    </w:rPr>
  </w:style>
  <w:style w:type="paragraph" w:styleId="Heading7">
    <w:name w:val="heading 7"/>
    <w:basedOn w:val="Normal"/>
    <w:next w:val="Normal"/>
    <w:qFormat/>
    <w:rsid w:val="0017708D"/>
    <w:pPr>
      <w:keepNext/>
      <w:jc w:val="center"/>
      <w:outlineLvl w:val="6"/>
    </w:pPr>
    <w:rPr>
      <w:rFonts w:ascii="Arial" w:hAnsi="Arial"/>
      <w:b/>
    </w:rPr>
  </w:style>
  <w:style w:type="paragraph" w:styleId="Heading8">
    <w:name w:val="heading 8"/>
    <w:basedOn w:val="Normal"/>
    <w:next w:val="Normal"/>
    <w:qFormat/>
    <w:rsid w:val="0017708D"/>
    <w:pPr>
      <w:keepNext/>
      <w:outlineLvl w:val="7"/>
    </w:pPr>
    <w:rPr>
      <w:rFonts w:ascii="Arial" w:hAnsi="Arial"/>
    </w:rPr>
  </w:style>
  <w:style w:type="paragraph" w:styleId="Heading9">
    <w:name w:val="heading 9"/>
    <w:basedOn w:val="Normal"/>
    <w:next w:val="Normal"/>
    <w:qFormat/>
    <w:rsid w:val="0017708D"/>
    <w:pPr>
      <w:keepNext/>
      <w:ind w:left="1440" w:right="-360" w:hanging="1440"/>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7708D"/>
    <w:rPr>
      <w:sz w:val="20"/>
    </w:rPr>
  </w:style>
  <w:style w:type="paragraph" w:styleId="BodyTextIndent">
    <w:name w:val="Body Text Indent"/>
    <w:basedOn w:val="Normal"/>
    <w:rsid w:val="0017708D"/>
    <w:pPr>
      <w:ind w:left="360" w:hanging="360"/>
    </w:pPr>
    <w:rPr>
      <w:rFonts w:ascii="Arial" w:hAnsi="Arial"/>
      <w:sz w:val="18"/>
    </w:rPr>
  </w:style>
  <w:style w:type="paragraph" w:styleId="BodyTextIndent2">
    <w:name w:val="Body Text Indent 2"/>
    <w:basedOn w:val="Normal"/>
    <w:rsid w:val="0017708D"/>
    <w:pPr>
      <w:ind w:firstLine="720"/>
    </w:pPr>
    <w:rPr>
      <w:rFonts w:ascii="Arial" w:hAnsi="Arial"/>
      <w:sz w:val="20"/>
    </w:rPr>
  </w:style>
  <w:style w:type="paragraph" w:styleId="BodyTextIndent3">
    <w:name w:val="Body Text Indent 3"/>
    <w:basedOn w:val="Normal"/>
    <w:rsid w:val="0017708D"/>
    <w:pPr>
      <w:ind w:left="720"/>
      <w:jc w:val="both"/>
    </w:pPr>
    <w:rPr>
      <w:rFonts w:ascii="Arial" w:hAnsi="Arial"/>
      <w:sz w:val="18"/>
    </w:rPr>
  </w:style>
  <w:style w:type="paragraph" w:styleId="Title">
    <w:name w:val="Title"/>
    <w:basedOn w:val="Normal"/>
    <w:qFormat/>
    <w:rsid w:val="0017708D"/>
    <w:pPr>
      <w:jc w:val="center"/>
    </w:pPr>
    <w:rPr>
      <w:rFonts w:ascii="Times New Roman" w:hAnsi="Times New Roman"/>
      <w:b/>
    </w:rPr>
  </w:style>
  <w:style w:type="character" w:styleId="Hyperlink">
    <w:name w:val="Hyperlink"/>
    <w:rsid w:val="0017708D"/>
    <w:rPr>
      <w:color w:val="0000FF"/>
      <w:u w:val="single"/>
    </w:rPr>
  </w:style>
  <w:style w:type="paragraph" w:styleId="BlockText">
    <w:name w:val="Block Text"/>
    <w:basedOn w:val="Normal"/>
    <w:rsid w:val="0017708D"/>
    <w:pPr>
      <w:ind w:left="1440" w:right="-360" w:hanging="1440"/>
    </w:pPr>
    <w:rPr>
      <w:rFonts w:ascii="Arial" w:hAnsi="Arial"/>
    </w:rPr>
  </w:style>
  <w:style w:type="paragraph" w:styleId="Header">
    <w:name w:val="header"/>
    <w:basedOn w:val="Normal"/>
    <w:rsid w:val="0017708D"/>
    <w:pPr>
      <w:tabs>
        <w:tab w:val="center" w:pos="4320"/>
        <w:tab w:val="right" w:pos="8640"/>
      </w:tabs>
    </w:pPr>
    <w:rPr>
      <w:rFonts w:ascii="Times New Roman" w:hAnsi="Times New Roman"/>
      <w:sz w:val="20"/>
    </w:rPr>
  </w:style>
  <w:style w:type="paragraph" w:styleId="BodyText2">
    <w:name w:val="Body Text 2"/>
    <w:basedOn w:val="Normal"/>
    <w:rsid w:val="0017708D"/>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exact"/>
    </w:pPr>
    <w:rPr>
      <w:rFonts w:ascii="Arial" w:hAnsi="Arial"/>
    </w:rPr>
  </w:style>
  <w:style w:type="paragraph" w:styleId="BodyText">
    <w:name w:val="Body Text"/>
    <w:basedOn w:val="Normal"/>
    <w:rsid w:val="0017708D"/>
    <w:rPr>
      <w:rFonts w:ascii="Arial" w:hAnsi="Arial"/>
      <w:b/>
    </w:rPr>
  </w:style>
  <w:style w:type="paragraph" w:styleId="BodyText3">
    <w:name w:val="Body Text 3"/>
    <w:basedOn w:val="Normal"/>
    <w:rsid w:val="0017708D"/>
    <w:pPr>
      <w:jc w:val="center"/>
    </w:pPr>
    <w:rPr>
      <w:rFonts w:ascii="Arial" w:hAnsi="Arial"/>
      <w:b/>
      <w:bCs/>
      <w:sz w:val="20"/>
    </w:rPr>
  </w:style>
  <w:style w:type="table" w:styleId="TableGrid">
    <w:name w:val="Table Grid"/>
    <w:basedOn w:val="TableNormal"/>
    <w:rsid w:val="00987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40E41"/>
    <w:rPr>
      <w:color w:val="800080"/>
      <w:u w:val="single"/>
    </w:rPr>
  </w:style>
  <w:style w:type="paragraph" w:styleId="Footer">
    <w:name w:val="footer"/>
    <w:basedOn w:val="Normal"/>
    <w:link w:val="FooterChar"/>
    <w:uiPriority w:val="99"/>
    <w:rsid w:val="00D21C76"/>
    <w:pPr>
      <w:tabs>
        <w:tab w:val="center" w:pos="4680"/>
        <w:tab w:val="right" w:pos="9360"/>
      </w:tabs>
    </w:pPr>
  </w:style>
  <w:style w:type="character" w:customStyle="1" w:styleId="FooterChar">
    <w:name w:val="Footer Char"/>
    <w:link w:val="Footer"/>
    <w:uiPriority w:val="99"/>
    <w:rsid w:val="00D21C76"/>
    <w:rPr>
      <w:rFonts w:ascii="Courier 10cpi" w:hAnsi="Courier 10cpi"/>
      <w:sz w:val="24"/>
      <w:lang w:eastAsia="en-US"/>
    </w:rPr>
  </w:style>
  <w:style w:type="paragraph" w:styleId="BalloonText">
    <w:name w:val="Balloon Text"/>
    <w:basedOn w:val="Normal"/>
    <w:link w:val="BalloonTextChar"/>
    <w:rsid w:val="00DB253A"/>
    <w:rPr>
      <w:rFonts w:ascii="Tahoma" w:hAnsi="Tahoma" w:cs="Tahoma"/>
      <w:sz w:val="16"/>
      <w:szCs w:val="16"/>
    </w:rPr>
  </w:style>
  <w:style w:type="character" w:customStyle="1" w:styleId="BalloonTextChar">
    <w:name w:val="Balloon Text Char"/>
    <w:link w:val="BalloonText"/>
    <w:rsid w:val="00DB253A"/>
    <w:rPr>
      <w:rFonts w:ascii="Tahoma" w:hAnsi="Tahoma" w:cs="Tahoma"/>
      <w:sz w:val="16"/>
      <w:szCs w:val="16"/>
      <w:lang w:eastAsia="en-US"/>
    </w:rPr>
  </w:style>
  <w:style w:type="paragraph" w:styleId="ListParagraph">
    <w:name w:val="List Paragraph"/>
    <w:basedOn w:val="Normal"/>
    <w:uiPriority w:val="34"/>
    <w:qFormat/>
    <w:rsid w:val="00C36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eynold@uwsp.edu"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700</Number>
    <Section xmlns="409cf07c-705a-4568-bc2e-e1a7cd36a2d3">01</Section>
    <Calendar_x0020_Year xmlns="409cf07c-705a-4568-bc2e-e1a7cd36a2d3">2019</Calendar_x0020_Year>
    <Course_x0020_Name xmlns="409cf07c-705a-4568-bc2e-e1a7cd36a2d3">Professional Issues and Portfolio Development</Course_x0020_Name>
    <Instructor xmlns="409cf07c-705a-4568-bc2e-e1a7cd36a2d3">Reynolds</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8D62A57E-0267-4171-BF74-D4BFB4B79434}">
  <ds:schemaRefs>
    <ds:schemaRef ds:uri="http://schemas.openxmlformats.org/officeDocument/2006/bibliography"/>
  </ds:schemaRefs>
</ds:datastoreItem>
</file>

<file path=customXml/itemProps2.xml><?xml version="1.0" encoding="utf-8"?>
<ds:datastoreItem xmlns:ds="http://schemas.openxmlformats.org/officeDocument/2006/customXml" ds:itemID="{DD8442AF-5EE5-48C5-8A83-880C85B9D1DF}"/>
</file>

<file path=customXml/itemProps3.xml><?xml version="1.0" encoding="utf-8"?>
<ds:datastoreItem xmlns:ds="http://schemas.openxmlformats.org/officeDocument/2006/customXml" ds:itemID="{F4CD4FF9-E8B9-465A-B2E7-85F4DCDA10E7}"/>
</file>

<file path=customXml/itemProps4.xml><?xml version="1.0" encoding="utf-8"?>
<ds:datastoreItem xmlns:ds="http://schemas.openxmlformats.org/officeDocument/2006/customXml" ds:itemID="{DA026CC1-A297-449F-8F4A-3C78EA4399CB}"/>
</file>

<file path=docProps/app.xml><?xml version="1.0" encoding="utf-8"?>
<Properties xmlns="http://schemas.openxmlformats.org/officeDocument/2006/extended-properties" xmlns:vt="http://schemas.openxmlformats.org/officeDocument/2006/docPropsVTypes">
  <Template>Normal.dotm</Template>
  <TotalTime>1</TotalTime>
  <Pages>3</Pages>
  <Words>1275</Words>
  <Characters>8050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COMMUNICATIVE DISORDERS</vt:lpstr>
    </vt:vector>
  </TitlesOfParts>
  <Company>UWSP</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COMMUNICATIVE DISORDERS</dc:title>
  <dc:creator>UWSP</dc:creator>
  <cp:lastModifiedBy>Tammy Molski</cp:lastModifiedBy>
  <cp:revision>2</cp:revision>
  <cp:lastPrinted>2019-01-31T20:34:00Z</cp:lastPrinted>
  <dcterms:created xsi:type="dcterms:W3CDTF">2019-01-31T20:35:00Z</dcterms:created>
  <dcterms:modified xsi:type="dcterms:W3CDTF">2019-01-31T20:35:00Z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